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DF163" w14:textId="77777777" w:rsidR="00FE6762" w:rsidRDefault="00FE6762" w:rsidP="00FE6762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</w:t>
      </w:r>
    </w:p>
    <w:p w14:paraId="79B2608B" w14:textId="19251699" w:rsidR="00FE6762" w:rsidRDefault="00FE6762" w:rsidP="00FE6762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результатах проведения плановой камеральной проверки в отно</w:t>
      </w:r>
      <w:r w:rsidR="00E84DC3">
        <w:rPr>
          <w:rFonts w:ascii="Times New Roman" w:hAnsi="Times New Roman"/>
          <w:b/>
          <w:bCs/>
          <w:sz w:val="28"/>
          <w:szCs w:val="28"/>
        </w:rPr>
        <w:t xml:space="preserve">шении Викторовского сельсовета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Коре</w:t>
      </w:r>
      <w:r w:rsidR="004E4951">
        <w:rPr>
          <w:rFonts w:ascii="Times New Roman" w:hAnsi="Times New Roman"/>
          <w:b/>
          <w:bCs/>
          <w:sz w:val="28"/>
          <w:szCs w:val="28"/>
        </w:rPr>
        <w:t>невского</w:t>
      </w:r>
      <w:proofErr w:type="spellEnd"/>
      <w:r w:rsidR="004E4951">
        <w:rPr>
          <w:rFonts w:ascii="Times New Roman" w:hAnsi="Times New Roman"/>
          <w:b/>
          <w:bCs/>
          <w:sz w:val="28"/>
          <w:szCs w:val="28"/>
        </w:rPr>
        <w:t xml:space="preserve"> района Курской области</w:t>
      </w:r>
      <w:bookmarkStart w:id="0" w:name="_GoBack"/>
      <w:bookmarkEnd w:id="0"/>
    </w:p>
    <w:p w14:paraId="4B2E9ED2" w14:textId="77777777" w:rsidR="00FE6762" w:rsidRDefault="00FE6762" w:rsidP="00FE6762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68FAE89" w14:textId="4C0A5E7F" w:rsidR="00FE6762" w:rsidRDefault="00FE6762" w:rsidP="00FE67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планом контрольной деятельности Администрации Кореневского района Курской области на 2023 год, утвержденным распоряжением Администрации Кореневского района Курской области от 23.12.2022 №270-р в отношении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Викторовского сельсовета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Кореневского района Курской области проведена плановая камеральная проверка по теме: «Проверка финансово-хозяйственной деятельност</w:t>
      </w:r>
      <w:r w:rsidR="00E84DC3">
        <w:rPr>
          <w:rFonts w:ascii="Times New Roman" w:hAnsi="Times New Roman"/>
          <w:sz w:val="28"/>
          <w:szCs w:val="28"/>
        </w:rPr>
        <w:t>и» за 01.01.2021-01.12.2022 год</w:t>
      </w:r>
      <w:r>
        <w:rPr>
          <w:rFonts w:ascii="Times New Roman" w:hAnsi="Times New Roman"/>
          <w:sz w:val="28"/>
          <w:szCs w:val="28"/>
        </w:rPr>
        <w:t>.</w:t>
      </w:r>
    </w:p>
    <w:p w14:paraId="6127AC36" w14:textId="77777777" w:rsidR="00FE6762" w:rsidRDefault="00FE6762" w:rsidP="00FE67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 контрольного мероприятия   выявлены факты нарушения бюджетного законодательства Российской Федерации, а также иные факты нарушений законодательства Российской Федерации.</w:t>
      </w:r>
    </w:p>
    <w:p w14:paraId="4A0689C7" w14:textId="77777777" w:rsidR="00FE6762" w:rsidRDefault="00FE6762" w:rsidP="00FE67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 итогам контрольного мероприятия:</w:t>
      </w:r>
    </w:p>
    <w:p w14:paraId="77E0824A" w14:textId="1EB77CD9" w:rsidR="00FE6762" w:rsidRDefault="00FE6762" w:rsidP="00FE67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Главе Администрации Викторовского сельсовета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(В.Н.</w:t>
      </w:r>
      <w:r w:rsidR="00E84DC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Маренцеву</w:t>
      </w:r>
      <w:proofErr w:type="spellEnd"/>
      <w:r>
        <w:rPr>
          <w:rFonts w:ascii="Times New Roman" w:hAnsi="Times New Roman"/>
          <w:sz w:val="28"/>
          <w:szCs w:val="28"/>
        </w:rPr>
        <w:t>) предложено принять во внимание выявленные нарушения и исключить их дальнейшего повторения.</w:t>
      </w:r>
    </w:p>
    <w:p w14:paraId="7AF33968" w14:textId="77777777" w:rsidR="00FE6762" w:rsidRDefault="00FE6762" w:rsidP="00FE6762">
      <w:pPr>
        <w:pStyle w:val="a3"/>
        <w:rPr>
          <w:rFonts w:ascii="Times New Roman" w:hAnsi="Times New Roman"/>
          <w:sz w:val="28"/>
          <w:szCs w:val="28"/>
        </w:rPr>
      </w:pPr>
    </w:p>
    <w:p w14:paraId="5FEE339B" w14:textId="77777777" w:rsidR="00FE6762" w:rsidRDefault="00FE6762" w:rsidP="00FE6762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03E9FA5" w14:textId="77777777" w:rsidR="00FE6762" w:rsidRDefault="00FE6762" w:rsidP="00FE6762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D7F4AB8" w14:textId="77777777" w:rsidR="00FE6762" w:rsidRDefault="00FE6762" w:rsidP="00FE67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1" w:name="_Hlk114727719"/>
    </w:p>
    <w:p w14:paraId="67623D26" w14:textId="77777777" w:rsidR="00FE6762" w:rsidRDefault="00FE6762" w:rsidP="00FE6762">
      <w:pPr>
        <w:pStyle w:val="a3"/>
        <w:rPr>
          <w:rFonts w:ascii="Times New Roman" w:hAnsi="Times New Roman"/>
          <w:sz w:val="28"/>
          <w:szCs w:val="28"/>
        </w:rPr>
      </w:pPr>
    </w:p>
    <w:bookmarkEnd w:id="1"/>
    <w:p w14:paraId="3ED0BF82" w14:textId="77777777" w:rsidR="00FE6762" w:rsidRDefault="00FE6762" w:rsidP="00FE6762">
      <w:pPr>
        <w:pStyle w:val="a3"/>
        <w:rPr>
          <w:rFonts w:ascii="Times New Roman" w:hAnsi="Times New Roman"/>
          <w:sz w:val="28"/>
          <w:szCs w:val="28"/>
        </w:rPr>
      </w:pPr>
    </w:p>
    <w:p w14:paraId="694FBCDC" w14:textId="77777777" w:rsidR="00FE6762" w:rsidRDefault="00FE6762" w:rsidP="00FE67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Консультант (по ревизионной </w:t>
      </w:r>
      <w:proofErr w:type="gramStart"/>
      <w:r>
        <w:rPr>
          <w:rFonts w:ascii="Times New Roman" w:hAnsi="Times New Roman"/>
          <w:sz w:val="28"/>
          <w:szCs w:val="28"/>
        </w:rPr>
        <w:t xml:space="preserve">работе)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Кореневского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                             Т.А. </w:t>
      </w:r>
      <w:proofErr w:type="spellStart"/>
      <w:r>
        <w:rPr>
          <w:rFonts w:ascii="Times New Roman" w:hAnsi="Times New Roman"/>
          <w:sz w:val="28"/>
          <w:szCs w:val="28"/>
        </w:rPr>
        <w:t>Черкасина</w:t>
      </w:r>
      <w:proofErr w:type="spellEnd"/>
    </w:p>
    <w:p w14:paraId="32A0B805" w14:textId="77777777" w:rsidR="00BF1F65" w:rsidRDefault="00BF1F65"/>
    <w:sectPr w:rsidR="00BF1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65"/>
    <w:rsid w:val="004E4951"/>
    <w:rsid w:val="00BF1F65"/>
    <w:rsid w:val="00E84DC3"/>
    <w:rsid w:val="00FE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028EA"/>
  <w15:chartTrackingRefBased/>
  <w15:docId w15:val="{D0F343AE-A141-4C8C-B0C8-3594AD8D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76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0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Reviziya</dc:creator>
  <cp:keywords/>
  <dc:description/>
  <cp:lastModifiedBy>Pulsar</cp:lastModifiedBy>
  <cp:revision>4</cp:revision>
  <dcterms:created xsi:type="dcterms:W3CDTF">2023-11-23T05:35:00Z</dcterms:created>
  <dcterms:modified xsi:type="dcterms:W3CDTF">2023-11-24T07:58:00Z</dcterms:modified>
</cp:coreProperties>
</file>