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FCB5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ED0B60">
        <w:rPr>
          <w:b/>
          <w:sz w:val="52"/>
          <w:szCs w:val="52"/>
        </w:rPr>
        <w:t>Муниципальная Программа</w:t>
      </w:r>
    </w:p>
    <w:p w14:paraId="0FDDAB96" w14:textId="77777777" w:rsidR="004A3BC7" w:rsidRPr="00ED0B60" w:rsidRDefault="004A3BC7" w:rsidP="004A3BC7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Кореневского</w:t>
      </w:r>
      <w:r w:rsidRPr="00ED0B60">
        <w:rPr>
          <w:b/>
          <w:sz w:val="52"/>
          <w:szCs w:val="52"/>
        </w:rPr>
        <w:t xml:space="preserve"> района Курской обла</w:t>
      </w:r>
      <w:r w:rsidRPr="00ED0B60">
        <w:rPr>
          <w:b/>
          <w:sz w:val="52"/>
          <w:szCs w:val="52"/>
        </w:rPr>
        <w:t>с</w:t>
      </w:r>
      <w:r w:rsidRPr="00ED0B60">
        <w:rPr>
          <w:b/>
          <w:sz w:val="52"/>
          <w:szCs w:val="52"/>
        </w:rPr>
        <w:t>ти</w:t>
      </w:r>
    </w:p>
    <w:p w14:paraId="460C4879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ED0B60">
        <w:rPr>
          <w:b/>
          <w:sz w:val="52"/>
          <w:szCs w:val="52"/>
        </w:rPr>
        <w:t>«</w:t>
      </w:r>
      <w:r>
        <w:rPr>
          <w:b/>
          <w:sz w:val="52"/>
          <w:szCs w:val="52"/>
        </w:rPr>
        <w:t>Социальная поддержка граждан в</w:t>
      </w:r>
      <w:r w:rsidRPr="00ED0B60">
        <w:rPr>
          <w:b/>
          <w:sz w:val="52"/>
          <w:szCs w:val="52"/>
        </w:rPr>
        <w:t xml:space="preserve"> </w:t>
      </w:r>
    </w:p>
    <w:p w14:paraId="60451F86" w14:textId="77777777" w:rsidR="004A3BC7" w:rsidRPr="00ED0B60" w:rsidRDefault="004A3BC7" w:rsidP="004A3BC7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Кор</w:t>
      </w:r>
      <w:r>
        <w:rPr>
          <w:b/>
          <w:sz w:val="52"/>
          <w:szCs w:val="52"/>
        </w:rPr>
        <w:t>е</w:t>
      </w:r>
      <w:r>
        <w:rPr>
          <w:b/>
          <w:sz w:val="52"/>
          <w:szCs w:val="52"/>
        </w:rPr>
        <w:t>невском</w:t>
      </w:r>
      <w:r w:rsidRPr="00ED0B60">
        <w:rPr>
          <w:b/>
          <w:sz w:val="52"/>
          <w:szCs w:val="52"/>
        </w:rPr>
        <w:t xml:space="preserve"> райо</w:t>
      </w:r>
      <w:r>
        <w:rPr>
          <w:b/>
          <w:sz w:val="52"/>
          <w:szCs w:val="52"/>
        </w:rPr>
        <w:t>не</w:t>
      </w:r>
      <w:r w:rsidRPr="00ED0B60">
        <w:rPr>
          <w:b/>
          <w:sz w:val="52"/>
          <w:szCs w:val="52"/>
        </w:rPr>
        <w:t xml:space="preserve"> Курской области»</w:t>
      </w:r>
    </w:p>
    <w:p w14:paraId="56D74227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1B11B048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10A47308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0FDDA837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458B0332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01067E5E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712A9085" w14:textId="77777777" w:rsidR="004A3BC7" w:rsidRDefault="004A3BC7" w:rsidP="004A3BC7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08F73D40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- Ответственный исполнитель программы -    Отдел социальной </w:t>
      </w:r>
      <w:proofErr w:type="gramStart"/>
      <w:r>
        <w:rPr>
          <w:b/>
          <w:szCs w:val="28"/>
        </w:rPr>
        <w:t>защиты  населения</w:t>
      </w:r>
      <w:proofErr w:type="gramEnd"/>
      <w:r>
        <w:rPr>
          <w:b/>
          <w:szCs w:val="28"/>
        </w:rPr>
        <w:t xml:space="preserve"> Кореневского района Курской области</w:t>
      </w:r>
    </w:p>
    <w:p w14:paraId="0FF573BB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- </w:t>
      </w:r>
      <w:proofErr w:type="gramStart"/>
      <w:r>
        <w:rPr>
          <w:b/>
          <w:szCs w:val="28"/>
        </w:rPr>
        <w:t>2025  год</w:t>
      </w:r>
      <w:proofErr w:type="gramEnd"/>
    </w:p>
    <w:p w14:paraId="5665783E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0DC2BBEB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02AFCE3D" w14:textId="77777777" w:rsidR="004A3BC7" w:rsidRPr="00FD05FA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14 </w:t>
      </w:r>
      <w:proofErr w:type="gramStart"/>
      <w:r>
        <w:rPr>
          <w:b/>
          <w:szCs w:val="28"/>
        </w:rPr>
        <w:t>мая  2026</w:t>
      </w:r>
      <w:proofErr w:type="gramEnd"/>
      <w:r>
        <w:rPr>
          <w:b/>
          <w:szCs w:val="28"/>
        </w:rPr>
        <w:t xml:space="preserve"> год</w:t>
      </w:r>
    </w:p>
    <w:p w14:paraId="2D879F8D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4700B034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00748C6B" w14:textId="77777777" w:rsidR="004A3BC7" w:rsidRPr="000072F2" w:rsidRDefault="004A3BC7" w:rsidP="004A3BC7">
      <w:pPr>
        <w:autoSpaceDE w:val="0"/>
        <w:autoSpaceDN w:val="0"/>
        <w:adjustRightInd w:val="0"/>
        <w:rPr>
          <w:b/>
          <w:szCs w:val="28"/>
        </w:rPr>
      </w:pPr>
    </w:p>
    <w:p w14:paraId="123B89F7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Начальник отдела социальной защиты населения</w:t>
      </w:r>
    </w:p>
    <w:p w14:paraId="112878D7" w14:textId="77777777" w:rsidR="004A3BC7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Администрации Кореневского района</w:t>
      </w:r>
    </w:p>
    <w:p w14:paraId="58B0803F" w14:textId="77777777" w:rsidR="004A3BC7" w:rsidRPr="000072F2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Курской области</w:t>
      </w:r>
    </w:p>
    <w:p w14:paraId="0634D28F" w14:textId="77777777" w:rsidR="004A3BC7" w:rsidRPr="000072F2" w:rsidRDefault="004A3BC7" w:rsidP="004A3BC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Зорина Марина Владимировна, тел.   </w:t>
      </w:r>
      <w:r w:rsidRPr="000072F2">
        <w:rPr>
          <w:b/>
          <w:szCs w:val="28"/>
        </w:rPr>
        <w:t>8</w:t>
      </w:r>
      <w:r w:rsidRPr="000072F2">
        <w:rPr>
          <w:b/>
          <w:szCs w:val="28"/>
          <w:lang w:val="en-US"/>
        </w:rPr>
        <w:t> </w:t>
      </w:r>
      <w:r>
        <w:rPr>
          <w:b/>
          <w:szCs w:val="28"/>
        </w:rPr>
        <w:t>9081279643</w:t>
      </w:r>
      <w:r w:rsidRPr="000072F2">
        <w:rPr>
          <w:b/>
          <w:szCs w:val="28"/>
        </w:rPr>
        <w:t xml:space="preserve"> (</w:t>
      </w:r>
      <w:r>
        <w:rPr>
          <w:b/>
          <w:szCs w:val="28"/>
          <w:lang w:val="en-US"/>
        </w:rPr>
        <w:t>oszn.kor@mail.ru</w:t>
      </w:r>
      <w:r w:rsidRPr="000072F2">
        <w:rPr>
          <w:b/>
          <w:szCs w:val="28"/>
        </w:rPr>
        <w:t>)</w:t>
      </w:r>
    </w:p>
    <w:p w14:paraId="6A129542" w14:textId="77777777" w:rsidR="004A3BC7" w:rsidRDefault="004A3BC7" w:rsidP="00466808">
      <w:pPr>
        <w:jc w:val="center"/>
        <w:rPr>
          <w:b/>
        </w:rPr>
      </w:pPr>
    </w:p>
    <w:p w14:paraId="042AC382" w14:textId="77777777" w:rsidR="004A3BC7" w:rsidRDefault="004A3BC7" w:rsidP="00466808">
      <w:pPr>
        <w:jc w:val="center"/>
        <w:rPr>
          <w:b/>
        </w:rPr>
      </w:pPr>
    </w:p>
    <w:p w14:paraId="45B72225" w14:textId="77777777" w:rsidR="004A3BC7" w:rsidRDefault="004A3BC7" w:rsidP="00466808">
      <w:pPr>
        <w:jc w:val="center"/>
        <w:rPr>
          <w:b/>
        </w:rPr>
      </w:pPr>
    </w:p>
    <w:p w14:paraId="7D0C4347" w14:textId="77777777" w:rsidR="004A3BC7" w:rsidRDefault="004A3BC7" w:rsidP="00466808">
      <w:pPr>
        <w:jc w:val="center"/>
        <w:rPr>
          <w:b/>
        </w:rPr>
      </w:pPr>
    </w:p>
    <w:p w14:paraId="2EB0F359" w14:textId="77777777" w:rsidR="004A3BC7" w:rsidRDefault="004A3BC7" w:rsidP="00466808">
      <w:pPr>
        <w:jc w:val="center"/>
        <w:rPr>
          <w:b/>
        </w:rPr>
      </w:pPr>
    </w:p>
    <w:p w14:paraId="6CD96983" w14:textId="77777777" w:rsidR="004A3BC7" w:rsidRDefault="004A3BC7" w:rsidP="00466808">
      <w:pPr>
        <w:jc w:val="center"/>
        <w:rPr>
          <w:b/>
        </w:rPr>
      </w:pPr>
    </w:p>
    <w:p w14:paraId="1BDCA5AC" w14:textId="77777777" w:rsidR="004A3BC7" w:rsidRDefault="004A3BC7" w:rsidP="00466808">
      <w:pPr>
        <w:jc w:val="center"/>
        <w:rPr>
          <w:b/>
        </w:rPr>
      </w:pPr>
    </w:p>
    <w:p w14:paraId="13C4FC47" w14:textId="77777777" w:rsidR="004A3BC7" w:rsidRDefault="004A3BC7" w:rsidP="00466808">
      <w:pPr>
        <w:jc w:val="center"/>
        <w:rPr>
          <w:b/>
        </w:rPr>
      </w:pPr>
    </w:p>
    <w:p w14:paraId="622314E0" w14:textId="77777777" w:rsidR="004A3BC7" w:rsidRDefault="004A3BC7" w:rsidP="00466808">
      <w:pPr>
        <w:jc w:val="center"/>
        <w:rPr>
          <w:b/>
        </w:rPr>
      </w:pPr>
    </w:p>
    <w:p w14:paraId="3DEEE4FB" w14:textId="77777777" w:rsidR="004A3BC7" w:rsidRDefault="004A3BC7" w:rsidP="00466808">
      <w:pPr>
        <w:jc w:val="center"/>
        <w:rPr>
          <w:b/>
        </w:rPr>
      </w:pPr>
    </w:p>
    <w:p w14:paraId="147EFC07" w14:textId="77777777" w:rsidR="004A3BC7" w:rsidRDefault="004A3BC7" w:rsidP="00466808">
      <w:pPr>
        <w:jc w:val="center"/>
        <w:rPr>
          <w:b/>
        </w:rPr>
      </w:pPr>
    </w:p>
    <w:p w14:paraId="56EFDA9B" w14:textId="77777777" w:rsidR="004A3BC7" w:rsidRDefault="004A3BC7" w:rsidP="00466808">
      <w:pPr>
        <w:jc w:val="center"/>
        <w:rPr>
          <w:b/>
        </w:rPr>
      </w:pPr>
    </w:p>
    <w:p w14:paraId="502A5D4D" w14:textId="77777777" w:rsidR="004A3BC7" w:rsidRDefault="004A3BC7" w:rsidP="00466808">
      <w:pPr>
        <w:jc w:val="center"/>
        <w:rPr>
          <w:b/>
        </w:rPr>
      </w:pPr>
    </w:p>
    <w:p w14:paraId="2DF929FA" w14:textId="77777777" w:rsidR="004A3BC7" w:rsidRDefault="004A3BC7" w:rsidP="00466808">
      <w:pPr>
        <w:jc w:val="center"/>
        <w:rPr>
          <w:b/>
        </w:rPr>
      </w:pPr>
    </w:p>
    <w:p w14:paraId="133F9398" w14:textId="77777777" w:rsidR="004A3BC7" w:rsidRDefault="004A3BC7" w:rsidP="00466808">
      <w:pPr>
        <w:jc w:val="center"/>
        <w:rPr>
          <w:b/>
        </w:rPr>
      </w:pPr>
    </w:p>
    <w:p w14:paraId="39CE633D" w14:textId="65F5076D" w:rsidR="00466808" w:rsidRDefault="00466808" w:rsidP="00466808">
      <w:pPr>
        <w:jc w:val="center"/>
        <w:rPr>
          <w:b/>
        </w:rPr>
      </w:pPr>
      <w:r>
        <w:rPr>
          <w:b/>
        </w:rPr>
        <w:lastRenderedPageBreak/>
        <w:t>Сведения</w:t>
      </w:r>
    </w:p>
    <w:p w14:paraId="3DC1E890" w14:textId="77777777" w:rsidR="00466808" w:rsidRDefault="00466808" w:rsidP="00466808">
      <w:pPr>
        <w:pStyle w:val="Style12"/>
        <w:widowControl/>
        <w:spacing w:before="67"/>
        <w:rPr>
          <w:rStyle w:val="FontStyle202"/>
          <w:sz w:val="24"/>
          <w:szCs w:val="24"/>
        </w:rPr>
      </w:pPr>
      <w:r>
        <w:rPr>
          <w:rFonts w:ascii="Times New Roman" w:hAnsi="Times New Roman"/>
          <w:b/>
        </w:rPr>
        <w:t>о достижении значений показателей (индикаторов) муниципальн</w:t>
      </w:r>
      <w:r w:rsidR="003B72F8">
        <w:rPr>
          <w:rFonts w:ascii="Times New Roman" w:hAnsi="Times New Roman"/>
          <w:b/>
        </w:rPr>
        <w:t>ых</w:t>
      </w:r>
      <w:r>
        <w:rPr>
          <w:rFonts w:ascii="Times New Roman" w:hAnsi="Times New Roman"/>
        </w:rPr>
        <w:t xml:space="preserve"> </w:t>
      </w:r>
      <w:r>
        <w:rPr>
          <w:rStyle w:val="FontStyle202"/>
          <w:sz w:val="24"/>
          <w:szCs w:val="24"/>
        </w:rPr>
        <w:t>программ Кореневского района, подпрограмм муниципальн</w:t>
      </w:r>
      <w:r w:rsidR="003B72F8">
        <w:rPr>
          <w:rStyle w:val="FontStyle202"/>
          <w:sz w:val="24"/>
          <w:szCs w:val="24"/>
        </w:rPr>
        <w:t>ых</w:t>
      </w:r>
      <w:r w:rsidR="001B724E">
        <w:rPr>
          <w:rStyle w:val="FontStyle202"/>
          <w:sz w:val="24"/>
          <w:szCs w:val="24"/>
        </w:rPr>
        <w:t xml:space="preserve"> программ и их значениях</w:t>
      </w:r>
      <w:r w:rsidR="003B72F8">
        <w:rPr>
          <w:rStyle w:val="FontStyle202"/>
          <w:sz w:val="24"/>
          <w:szCs w:val="24"/>
        </w:rPr>
        <w:t xml:space="preserve"> за </w:t>
      </w:r>
      <w:r w:rsidR="001B724E">
        <w:rPr>
          <w:rStyle w:val="FontStyle202"/>
          <w:sz w:val="24"/>
          <w:szCs w:val="24"/>
        </w:rPr>
        <w:t xml:space="preserve"> 20</w:t>
      </w:r>
      <w:r w:rsidR="00040DF9">
        <w:rPr>
          <w:rStyle w:val="FontStyle202"/>
          <w:sz w:val="24"/>
          <w:szCs w:val="24"/>
        </w:rPr>
        <w:t>2</w:t>
      </w:r>
      <w:r w:rsidR="00B8211C">
        <w:rPr>
          <w:rStyle w:val="FontStyle202"/>
          <w:sz w:val="24"/>
          <w:szCs w:val="24"/>
        </w:rPr>
        <w:t>5</w:t>
      </w:r>
      <w:r w:rsidR="00467921">
        <w:rPr>
          <w:rStyle w:val="FontStyle202"/>
          <w:sz w:val="24"/>
          <w:szCs w:val="24"/>
        </w:rPr>
        <w:t xml:space="preserve"> </w:t>
      </w:r>
      <w:r>
        <w:rPr>
          <w:rStyle w:val="FontStyle202"/>
          <w:sz w:val="24"/>
          <w:szCs w:val="24"/>
        </w:rPr>
        <w:t xml:space="preserve"> год</w:t>
      </w:r>
    </w:p>
    <w:p w14:paraId="5303BF24" w14:textId="77777777" w:rsidR="00466808" w:rsidRDefault="00466808" w:rsidP="00466808">
      <w:pPr>
        <w:jc w:val="center"/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515"/>
        <w:gridCol w:w="3729"/>
        <w:gridCol w:w="793"/>
        <w:gridCol w:w="1754"/>
        <w:gridCol w:w="692"/>
        <w:gridCol w:w="737"/>
        <w:gridCol w:w="11"/>
        <w:gridCol w:w="1658"/>
      </w:tblGrid>
      <w:tr w:rsidR="00466808" w14:paraId="115183EC" w14:textId="77777777" w:rsidTr="004C4E8C">
        <w:trPr>
          <w:trHeight w:val="255"/>
        </w:trPr>
        <w:tc>
          <w:tcPr>
            <w:tcW w:w="515" w:type="dxa"/>
            <w:vMerge w:val="restart"/>
            <w:hideMark/>
          </w:tcPr>
          <w:p w14:paraId="51C8B85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  <w:p w14:paraId="1C53FF61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п/п</w:t>
            </w:r>
          </w:p>
        </w:tc>
        <w:tc>
          <w:tcPr>
            <w:tcW w:w="3729" w:type="dxa"/>
            <w:vMerge w:val="restart"/>
            <w:hideMark/>
          </w:tcPr>
          <w:p w14:paraId="5D78DAB1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Показатель</w:t>
            </w:r>
          </w:p>
          <w:p w14:paraId="006AA9D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(индикатор)</w:t>
            </w:r>
          </w:p>
        </w:tc>
        <w:tc>
          <w:tcPr>
            <w:tcW w:w="793" w:type="dxa"/>
            <w:vMerge w:val="restart"/>
          </w:tcPr>
          <w:p w14:paraId="170197E3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Ед.</w:t>
            </w:r>
          </w:p>
          <w:p w14:paraId="332C9497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измерения</w:t>
            </w:r>
          </w:p>
          <w:p w14:paraId="504D41E1" w14:textId="77777777" w:rsidR="00466808" w:rsidRDefault="00466808" w:rsidP="003875BD">
            <w:pPr>
              <w:jc w:val="center"/>
              <w:rPr>
                <w:szCs w:val="20"/>
              </w:rPr>
            </w:pPr>
          </w:p>
        </w:tc>
        <w:tc>
          <w:tcPr>
            <w:tcW w:w="3194" w:type="dxa"/>
            <w:gridSpan w:val="4"/>
            <w:hideMark/>
          </w:tcPr>
          <w:p w14:paraId="3EE52ED7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Значения показателей</w:t>
            </w:r>
          </w:p>
          <w:p w14:paraId="7942C505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(индикаторов) муниципальной</w:t>
            </w:r>
          </w:p>
          <w:p w14:paraId="118D45A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программы, подпрограммы</w:t>
            </w:r>
          </w:p>
          <w:p w14:paraId="73B51238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муниципальной программы</w:t>
            </w:r>
          </w:p>
        </w:tc>
        <w:tc>
          <w:tcPr>
            <w:tcW w:w="1658" w:type="dxa"/>
            <w:vMerge w:val="restart"/>
            <w:hideMark/>
          </w:tcPr>
          <w:p w14:paraId="0488DB4B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обоснование отклонений значений (индикатора) на конец отчётного года (при наличии)</w:t>
            </w:r>
          </w:p>
        </w:tc>
      </w:tr>
      <w:tr w:rsidR="00466808" w14:paraId="3F8AB3CA" w14:textId="77777777" w:rsidTr="004C4E8C">
        <w:trPr>
          <w:trHeight w:val="315"/>
        </w:trPr>
        <w:tc>
          <w:tcPr>
            <w:tcW w:w="515" w:type="dxa"/>
            <w:vMerge/>
            <w:hideMark/>
          </w:tcPr>
          <w:p w14:paraId="7F3EA6A2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vMerge/>
            <w:hideMark/>
          </w:tcPr>
          <w:p w14:paraId="218B9402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02B9CDA6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vMerge w:val="restart"/>
            <w:hideMark/>
          </w:tcPr>
          <w:p w14:paraId="2D130045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 xml:space="preserve">Год, предшествующий </w:t>
            </w:r>
          </w:p>
          <w:p w14:paraId="4CFE1BED" w14:textId="77777777" w:rsidR="00466808" w:rsidRDefault="00466808" w:rsidP="007C5EAD">
            <w:pPr>
              <w:rPr>
                <w:szCs w:val="20"/>
              </w:rPr>
            </w:pPr>
            <w:r>
              <w:rPr>
                <w:szCs w:val="20"/>
              </w:rPr>
              <w:t xml:space="preserve">отчётному </w:t>
            </w:r>
          </w:p>
        </w:tc>
        <w:tc>
          <w:tcPr>
            <w:tcW w:w="1440" w:type="dxa"/>
            <w:gridSpan w:val="3"/>
            <w:hideMark/>
          </w:tcPr>
          <w:p w14:paraId="4B82412B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отчётный год</w:t>
            </w:r>
          </w:p>
        </w:tc>
        <w:tc>
          <w:tcPr>
            <w:tcW w:w="1658" w:type="dxa"/>
            <w:vMerge/>
            <w:hideMark/>
          </w:tcPr>
          <w:p w14:paraId="5F0AE1F1" w14:textId="77777777" w:rsidR="00466808" w:rsidRDefault="00466808">
            <w:pPr>
              <w:rPr>
                <w:szCs w:val="20"/>
              </w:rPr>
            </w:pPr>
          </w:p>
        </w:tc>
      </w:tr>
      <w:tr w:rsidR="00466808" w14:paraId="7C5768EE" w14:textId="77777777" w:rsidTr="004C4E8C">
        <w:trPr>
          <w:trHeight w:val="240"/>
        </w:trPr>
        <w:tc>
          <w:tcPr>
            <w:tcW w:w="515" w:type="dxa"/>
            <w:vMerge/>
            <w:hideMark/>
          </w:tcPr>
          <w:p w14:paraId="47203309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vMerge/>
            <w:hideMark/>
          </w:tcPr>
          <w:p w14:paraId="3952B444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34DA5FEF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vMerge/>
            <w:hideMark/>
          </w:tcPr>
          <w:p w14:paraId="389F1563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692" w:type="dxa"/>
            <w:hideMark/>
          </w:tcPr>
          <w:p w14:paraId="4A044E55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план</w:t>
            </w:r>
          </w:p>
        </w:tc>
        <w:tc>
          <w:tcPr>
            <w:tcW w:w="748" w:type="dxa"/>
            <w:gridSpan w:val="2"/>
            <w:hideMark/>
          </w:tcPr>
          <w:p w14:paraId="223DE4C7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факт</w:t>
            </w:r>
          </w:p>
        </w:tc>
        <w:tc>
          <w:tcPr>
            <w:tcW w:w="1658" w:type="dxa"/>
            <w:vMerge/>
            <w:hideMark/>
          </w:tcPr>
          <w:p w14:paraId="3B7E6E3A" w14:textId="77777777" w:rsidR="00466808" w:rsidRDefault="00466808">
            <w:pPr>
              <w:rPr>
                <w:szCs w:val="20"/>
              </w:rPr>
            </w:pPr>
          </w:p>
        </w:tc>
      </w:tr>
      <w:tr w:rsidR="000A2A0B" w:rsidRPr="003875BD" w14:paraId="73876BF3" w14:textId="77777777" w:rsidTr="007E5837">
        <w:tc>
          <w:tcPr>
            <w:tcW w:w="9889" w:type="dxa"/>
            <w:gridSpan w:val="8"/>
          </w:tcPr>
          <w:p w14:paraId="406165B3" w14:textId="77777777" w:rsidR="000A2A0B" w:rsidRPr="003875BD" w:rsidRDefault="008E1AA2" w:rsidP="00E8396C">
            <w:pPr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I</w:t>
            </w:r>
            <w:r w:rsidR="00E8396C" w:rsidRPr="003875BD">
              <w:rPr>
                <w:b/>
                <w:szCs w:val="20"/>
              </w:rPr>
              <w:t xml:space="preserve">. </w:t>
            </w:r>
            <w:r w:rsidR="009C43D3" w:rsidRPr="003875BD">
              <w:rPr>
                <w:b/>
                <w:szCs w:val="20"/>
              </w:rPr>
              <w:t xml:space="preserve">   </w:t>
            </w:r>
            <w:r w:rsidR="00E8396C" w:rsidRPr="003875BD">
              <w:rPr>
                <w:b/>
                <w:szCs w:val="20"/>
              </w:rPr>
              <w:t xml:space="preserve">Муниципальная программа «Социальная  поддержка граждан в Кореневском районе Курской области» </w:t>
            </w:r>
          </w:p>
        </w:tc>
      </w:tr>
      <w:tr w:rsidR="00E8396C" w:rsidRPr="003875BD" w14:paraId="2BF05F58" w14:textId="77777777" w:rsidTr="004C4E8C">
        <w:tc>
          <w:tcPr>
            <w:tcW w:w="515" w:type="dxa"/>
          </w:tcPr>
          <w:p w14:paraId="2D454702" w14:textId="77777777" w:rsidR="00E8396C" w:rsidRPr="003875BD" w:rsidRDefault="00E8396C" w:rsidP="00097EBF">
            <w:pPr>
              <w:rPr>
                <w:bCs/>
                <w:iCs/>
                <w:color w:val="000000"/>
                <w:szCs w:val="20"/>
              </w:rPr>
            </w:pPr>
            <w:r w:rsidRPr="003875BD">
              <w:rPr>
                <w:szCs w:val="20"/>
              </w:rPr>
              <w:t xml:space="preserve"> 1</w:t>
            </w:r>
            <w:r w:rsidR="004544DB" w:rsidRPr="003875BD">
              <w:rPr>
                <w:szCs w:val="20"/>
              </w:rPr>
              <w:t>.</w:t>
            </w:r>
            <w:r w:rsidRPr="003875BD">
              <w:rPr>
                <w:szCs w:val="20"/>
              </w:rPr>
              <w:t xml:space="preserve"> </w:t>
            </w:r>
          </w:p>
        </w:tc>
        <w:tc>
          <w:tcPr>
            <w:tcW w:w="3729" w:type="dxa"/>
          </w:tcPr>
          <w:p w14:paraId="55C1E9C6" w14:textId="77777777" w:rsidR="00E8396C" w:rsidRPr="003875BD" w:rsidRDefault="00E8396C" w:rsidP="00097EBF">
            <w:pPr>
              <w:jc w:val="both"/>
              <w:rPr>
                <w:bCs/>
                <w:szCs w:val="20"/>
              </w:rPr>
            </w:pPr>
            <w:r w:rsidRPr="003875BD">
              <w:rPr>
                <w:bCs/>
                <w:iCs/>
                <w:color w:val="000000"/>
                <w:szCs w:val="20"/>
              </w:rPr>
              <w:t>Доля населения, имеющего денежные доходы ниже величины прожиточного минимума, в общей численности населения Кореневского района Курской области</w:t>
            </w:r>
          </w:p>
        </w:tc>
        <w:tc>
          <w:tcPr>
            <w:tcW w:w="793" w:type="dxa"/>
          </w:tcPr>
          <w:p w14:paraId="0B3226CD" w14:textId="77777777" w:rsidR="00E8396C" w:rsidRPr="003875BD" w:rsidRDefault="00E8396C" w:rsidP="00097EBF">
            <w:pPr>
              <w:snapToGrid w:val="0"/>
              <w:ind w:left="-70" w:right="-7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54" w:type="dxa"/>
          </w:tcPr>
          <w:p w14:paraId="1E074018" w14:textId="77777777" w:rsidR="00E8396C" w:rsidRPr="003875BD" w:rsidRDefault="004F4034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6,8</w:t>
            </w:r>
          </w:p>
        </w:tc>
        <w:tc>
          <w:tcPr>
            <w:tcW w:w="692" w:type="dxa"/>
          </w:tcPr>
          <w:p w14:paraId="1732A659" w14:textId="77777777" w:rsidR="00E8396C" w:rsidRPr="003875BD" w:rsidRDefault="00354E9B" w:rsidP="003F615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6,</w:t>
            </w:r>
            <w:r w:rsidR="003F615F" w:rsidRPr="003875BD">
              <w:rPr>
                <w:szCs w:val="20"/>
              </w:rPr>
              <w:t>6</w:t>
            </w:r>
          </w:p>
        </w:tc>
        <w:tc>
          <w:tcPr>
            <w:tcW w:w="737" w:type="dxa"/>
          </w:tcPr>
          <w:p w14:paraId="0D245EB4" w14:textId="77777777" w:rsidR="00E8396C" w:rsidRPr="003875BD" w:rsidRDefault="004F4034" w:rsidP="003F615F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69" w:type="dxa"/>
            <w:gridSpan w:val="2"/>
          </w:tcPr>
          <w:p w14:paraId="4751E5F9" w14:textId="77777777" w:rsidR="00E8396C" w:rsidRPr="003875BD" w:rsidRDefault="004F4034">
            <w:pPr>
              <w:rPr>
                <w:szCs w:val="20"/>
              </w:rPr>
            </w:pPr>
            <w:r>
              <w:rPr>
                <w:szCs w:val="20"/>
              </w:rPr>
              <w:t xml:space="preserve">В связи с введением режима КТО на территории </w:t>
            </w:r>
            <w:proofErr w:type="gramStart"/>
            <w:r>
              <w:rPr>
                <w:szCs w:val="20"/>
              </w:rPr>
              <w:t>района ,</w:t>
            </w:r>
            <w:proofErr w:type="gramEnd"/>
            <w:r>
              <w:rPr>
                <w:szCs w:val="20"/>
              </w:rPr>
              <w:t xml:space="preserve"> невозможно оценить данный индикатор</w:t>
            </w:r>
          </w:p>
        </w:tc>
      </w:tr>
      <w:tr w:rsidR="00E8396C" w:rsidRPr="003875BD" w14:paraId="2581ADA5" w14:textId="77777777" w:rsidTr="007E5837">
        <w:tc>
          <w:tcPr>
            <w:tcW w:w="9889" w:type="dxa"/>
            <w:gridSpan w:val="8"/>
          </w:tcPr>
          <w:p w14:paraId="3F867D4C" w14:textId="77777777" w:rsidR="00E8396C" w:rsidRPr="003875BD" w:rsidRDefault="00E8396C">
            <w:pPr>
              <w:rPr>
                <w:b/>
                <w:szCs w:val="20"/>
              </w:rPr>
            </w:pPr>
            <w:r w:rsidRPr="003875BD">
              <w:rPr>
                <w:b/>
                <w:szCs w:val="20"/>
              </w:rPr>
              <w:t>Подпрограмма 1 «Управление муниципальной программой и обеспечение условий реализации»</w:t>
            </w:r>
          </w:p>
        </w:tc>
      </w:tr>
      <w:tr w:rsidR="00E8396C" w:rsidRPr="003875BD" w14:paraId="7EF6307D" w14:textId="77777777" w:rsidTr="004C4E8C">
        <w:tc>
          <w:tcPr>
            <w:tcW w:w="515" w:type="dxa"/>
          </w:tcPr>
          <w:p w14:paraId="7AEF4F08" w14:textId="77777777" w:rsidR="00E8396C" w:rsidRPr="003875BD" w:rsidRDefault="00E8396C" w:rsidP="00097EBF">
            <w:pPr>
              <w:rPr>
                <w:szCs w:val="20"/>
              </w:rPr>
            </w:pPr>
            <w:r w:rsidRPr="003875BD">
              <w:rPr>
                <w:szCs w:val="20"/>
              </w:rPr>
              <w:t>2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49B7D9AC" w14:textId="77777777" w:rsidR="00E8396C" w:rsidRPr="003875BD" w:rsidRDefault="00E8396C" w:rsidP="00097EBF">
            <w:pPr>
              <w:ind w:right="-70"/>
              <w:jc w:val="both"/>
              <w:rPr>
                <w:szCs w:val="20"/>
              </w:rPr>
            </w:pPr>
            <w:r w:rsidRPr="003875BD">
              <w:rPr>
                <w:szCs w:val="20"/>
              </w:rPr>
              <w:t xml:space="preserve">Количество социально ориентированных некоммерческих организаций </w:t>
            </w:r>
          </w:p>
        </w:tc>
        <w:tc>
          <w:tcPr>
            <w:tcW w:w="793" w:type="dxa"/>
          </w:tcPr>
          <w:p w14:paraId="2D266763" w14:textId="77777777" w:rsidR="00E8396C" w:rsidRPr="003875BD" w:rsidRDefault="005411C6" w:rsidP="00AF6AA6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Ш</w:t>
            </w:r>
            <w:r w:rsidR="00E8396C" w:rsidRPr="003875BD">
              <w:rPr>
                <w:szCs w:val="20"/>
              </w:rPr>
              <w:t>т</w:t>
            </w:r>
            <w:r w:rsidR="00AF6AA6" w:rsidRPr="003875BD">
              <w:rPr>
                <w:szCs w:val="20"/>
              </w:rPr>
              <w:t>.</w:t>
            </w:r>
          </w:p>
        </w:tc>
        <w:tc>
          <w:tcPr>
            <w:tcW w:w="1754" w:type="dxa"/>
          </w:tcPr>
          <w:p w14:paraId="35591AE1" w14:textId="77777777" w:rsidR="00E8396C" w:rsidRPr="003875BD" w:rsidRDefault="004F4034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92" w:type="dxa"/>
          </w:tcPr>
          <w:p w14:paraId="36690261" w14:textId="77777777" w:rsidR="00E8396C" w:rsidRPr="003875BD" w:rsidRDefault="00E8396C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2</w:t>
            </w:r>
          </w:p>
        </w:tc>
        <w:tc>
          <w:tcPr>
            <w:tcW w:w="748" w:type="dxa"/>
            <w:gridSpan w:val="2"/>
          </w:tcPr>
          <w:p w14:paraId="758D1881" w14:textId="77777777" w:rsidR="00E8396C" w:rsidRPr="003875BD" w:rsidRDefault="00E8396C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  <w:p w14:paraId="40F201D4" w14:textId="77777777" w:rsidR="00E8396C" w:rsidRPr="003875BD" w:rsidRDefault="00E8396C" w:rsidP="00097EBF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1658" w:type="dxa"/>
          </w:tcPr>
          <w:p w14:paraId="1F3CEA53" w14:textId="77777777" w:rsidR="00E8396C" w:rsidRPr="003875BD" w:rsidRDefault="00E8396C">
            <w:pPr>
              <w:rPr>
                <w:szCs w:val="20"/>
              </w:rPr>
            </w:pPr>
            <w:r w:rsidRPr="003875BD">
              <w:rPr>
                <w:szCs w:val="20"/>
              </w:rPr>
              <w:t>нет таких организаций</w:t>
            </w:r>
          </w:p>
        </w:tc>
      </w:tr>
      <w:tr w:rsidR="00AF6AA6" w:rsidRPr="003875BD" w14:paraId="2DAC66F7" w14:textId="77777777" w:rsidTr="004C4E8C">
        <w:tc>
          <w:tcPr>
            <w:tcW w:w="515" w:type="dxa"/>
          </w:tcPr>
          <w:p w14:paraId="45AF3068" w14:textId="77777777" w:rsidR="00AF6AA6" w:rsidRPr="003875BD" w:rsidRDefault="00AF6AA6" w:rsidP="00097EBF">
            <w:pPr>
              <w:rPr>
                <w:szCs w:val="20"/>
              </w:rPr>
            </w:pPr>
            <w:r w:rsidRPr="003875BD">
              <w:rPr>
                <w:szCs w:val="20"/>
              </w:rPr>
              <w:t>3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6CE0EF81" w14:textId="77777777" w:rsidR="00AF6AA6" w:rsidRPr="003875BD" w:rsidRDefault="00AF6AA6" w:rsidP="00097EBF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 Количество граждан, принимающих участие в деятельности социально ориентированных некоммерческих организаций             </w:t>
            </w:r>
          </w:p>
        </w:tc>
        <w:tc>
          <w:tcPr>
            <w:tcW w:w="793" w:type="dxa"/>
          </w:tcPr>
          <w:p w14:paraId="0C510D05" w14:textId="77777777" w:rsidR="00AF6AA6" w:rsidRPr="003875BD" w:rsidRDefault="005411C6" w:rsidP="005411C6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Ч</w:t>
            </w:r>
            <w:r w:rsidR="00AF6AA6" w:rsidRPr="003875BD">
              <w:rPr>
                <w:szCs w:val="20"/>
              </w:rPr>
              <w:t>ел.</w:t>
            </w:r>
          </w:p>
        </w:tc>
        <w:tc>
          <w:tcPr>
            <w:tcW w:w="1754" w:type="dxa"/>
          </w:tcPr>
          <w:p w14:paraId="1C6D34B0" w14:textId="77777777" w:rsidR="00AF6AA6" w:rsidRPr="003875BD" w:rsidRDefault="004F4034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92" w:type="dxa"/>
          </w:tcPr>
          <w:p w14:paraId="248AFC6F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4</w:t>
            </w:r>
          </w:p>
        </w:tc>
        <w:tc>
          <w:tcPr>
            <w:tcW w:w="748" w:type="dxa"/>
            <w:gridSpan w:val="2"/>
          </w:tcPr>
          <w:p w14:paraId="03030685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  <w:p w14:paraId="261DC7C7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1658" w:type="dxa"/>
          </w:tcPr>
          <w:p w14:paraId="5F85DE42" w14:textId="77777777" w:rsidR="00AF6AA6" w:rsidRPr="003875BD" w:rsidRDefault="00AF6AA6">
            <w:pPr>
              <w:rPr>
                <w:szCs w:val="20"/>
              </w:rPr>
            </w:pPr>
            <w:r w:rsidRPr="003875BD">
              <w:rPr>
                <w:szCs w:val="20"/>
              </w:rPr>
              <w:t>нет таких граждан</w:t>
            </w:r>
          </w:p>
        </w:tc>
      </w:tr>
      <w:tr w:rsidR="00AF6AA6" w:rsidRPr="003875BD" w14:paraId="6859B5C4" w14:textId="77777777" w:rsidTr="004C4E8C">
        <w:tc>
          <w:tcPr>
            <w:tcW w:w="515" w:type="dxa"/>
          </w:tcPr>
          <w:p w14:paraId="49F6D52A" w14:textId="77777777" w:rsidR="00AF6AA6" w:rsidRPr="003875BD" w:rsidRDefault="00AF6AA6" w:rsidP="00097EBF">
            <w:pPr>
              <w:snapToGrid w:val="0"/>
              <w:rPr>
                <w:szCs w:val="20"/>
              </w:rPr>
            </w:pPr>
            <w:r w:rsidRPr="003875BD">
              <w:rPr>
                <w:szCs w:val="20"/>
              </w:rPr>
              <w:t>4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1D5C9862" w14:textId="77777777" w:rsidR="00AF6AA6" w:rsidRPr="003875BD" w:rsidRDefault="00AF6AA6" w:rsidP="00097EBF">
            <w:pPr>
              <w:jc w:val="both"/>
              <w:rPr>
                <w:szCs w:val="20"/>
              </w:rPr>
            </w:pPr>
            <w:r w:rsidRPr="003875BD">
              <w:rPr>
                <w:szCs w:val="20"/>
              </w:rPr>
              <w:t>Количество социально ориентированных некоммерческих организаций, которым оказана финансовая поддержка</w:t>
            </w:r>
          </w:p>
        </w:tc>
        <w:tc>
          <w:tcPr>
            <w:tcW w:w="793" w:type="dxa"/>
          </w:tcPr>
          <w:p w14:paraId="044E9F34" w14:textId="77777777" w:rsidR="00AF6AA6" w:rsidRPr="003875BD" w:rsidRDefault="0009375F" w:rsidP="0009375F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ш</w:t>
            </w:r>
            <w:r w:rsidR="00AF6AA6" w:rsidRPr="003875BD">
              <w:rPr>
                <w:szCs w:val="20"/>
              </w:rPr>
              <w:t>т</w:t>
            </w:r>
            <w:r w:rsidRPr="003875BD">
              <w:rPr>
                <w:szCs w:val="20"/>
              </w:rPr>
              <w:t>.</w:t>
            </w:r>
          </w:p>
        </w:tc>
        <w:tc>
          <w:tcPr>
            <w:tcW w:w="1754" w:type="dxa"/>
          </w:tcPr>
          <w:p w14:paraId="573E38D3" w14:textId="77777777" w:rsidR="00AF6AA6" w:rsidRPr="003875BD" w:rsidRDefault="004F4034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92" w:type="dxa"/>
          </w:tcPr>
          <w:p w14:paraId="0916D391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2</w:t>
            </w:r>
          </w:p>
        </w:tc>
        <w:tc>
          <w:tcPr>
            <w:tcW w:w="748" w:type="dxa"/>
            <w:gridSpan w:val="2"/>
          </w:tcPr>
          <w:p w14:paraId="4BBF1E24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  <w:p w14:paraId="7DF43B51" w14:textId="77777777" w:rsidR="00AF6AA6" w:rsidRPr="003875BD" w:rsidRDefault="00AF6AA6" w:rsidP="00097EBF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1658" w:type="dxa"/>
          </w:tcPr>
          <w:p w14:paraId="1D949660" w14:textId="77777777" w:rsidR="00AF6AA6" w:rsidRPr="003875BD" w:rsidRDefault="00AF6AA6">
            <w:pPr>
              <w:rPr>
                <w:szCs w:val="20"/>
              </w:rPr>
            </w:pPr>
            <w:r w:rsidRPr="003875BD">
              <w:rPr>
                <w:szCs w:val="20"/>
              </w:rPr>
              <w:t>нет таких организаций</w:t>
            </w:r>
          </w:p>
        </w:tc>
      </w:tr>
      <w:tr w:rsidR="00AF6AA6" w:rsidRPr="003875BD" w14:paraId="1BF10999" w14:textId="77777777" w:rsidTr="004C4E8C">
        <w:tc>
          <w:tcPr>
            <w:tcW w:w="515" w:type="dxa"/>
          </w:tcPr>
          <w:p w14:paraId="549F18B0" w14:textId="77777777" w:rsidR="00AF6AA6" w:rsidRPr="003875BD" w:rsidRDefault="00AF6AA6" w:rsidP="00097EBF">
            <w:pPr>
              <w:snapToGrid w:val="0"/>
              <w:rPr>
                <w:bCs/>
                <w:iCs/>
                <w:color w:val="000000"/>
                <w:szCs w:val="20"/>
              </w:rPr>
            </w:pPr>
            <w:r w:rsidRPr="003875BD">
              <w:rPr>
                <w:szCs w:val="20"/>
              </w:rPr>
              <w:t>5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7682F4C5" w14:textId="77777777" w:rsidR="00AF6AA6" w:rsidRPr="003875BD" w:rsidRDefault="00AF6AA6" w:rsidP="00097EBF">
            <w:pPr>
              <w:jc w:val="both"/>
              <w:rPr>
                <w:bCs/>
                <w:szCs w:val="20"/>
              </w:rPr>
            </w:pPr>
            <w:r w:rsidRPr="003875BD">
              <w:rPr>
                <w:bCs/>
                <w:iCs/>
                <w:color w:val="000000"/>
                <w:szCs w:val="20"/>
              </w:rPr>
              <w:t>Доля населения, имеющего денежные доходы ниже величины прожиточного минимума, в общей численности населения Кореневского района Курской области</w:t>
            </w:r>
          </w:p>
        </w:tc>
        <w:tc>
          <w:tcPr>
            <w:tcW w:w="793" w:type="dxa"/>
          </w:tcPr>
          <w:p w14:paraId="18F52BCB" w14:textId="77777777" w:rsidR="00AF6AA6" w:rsidRPr="003875BD" w:rsidRDefault="0009375F" w:rsidP="00097EBF">
            <w:pPr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109DD8E6" w14:textId="77777777" w:rsidR="00AF6AA6" w:rsidRPr="003875BD" w:rsidRDefault="00673C29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6,</w:t>
            </w:r>
            <w:r w:rsidR="004F4034">
              <w:rPr>
                <w:szCs w:val="20"/>
              </w:rPr>
              <w:t>8</w:t>
            </w:r>
          </w:p>
        </w:tc>
        <w:tc>
          <w:tcPr>
            <w:tcW w:w="692" w:type="dxa"/>
          </w:tcPr>
          <w:p w14:paraId="1296B458" w14:textId="77777777" w:rsidR="00AF6AA6" w:rsidRPr="003875BD" w:rsidRDefault="00354E9B" w:rsidP="00A03329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6,</w:t>
            </w:r>
            <w:r w:rsidR="00A03329" w:rsidRPr="003875BD">
              <w:rPr>
                <w:szCs w:val="20"/>
              </w:rPr>
              <w:t>6</w:t>
            </w:r>
          </w:p>
        </w:tc>
        <w:tc>
          <w:tcPr>
            <w:tcW w:w="748" w:type="dxa"/>
            <w:gridSpan w:val="2"/>
          </w:tcPr>
          <w:p w14:paraId="3A913DB4" w14:textId="77777777" w:rsidR="00AF6AA6" w:rsidRPr="003875BD" w:rsidRDefault="004F4034" w:rsidP="00A03329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58" w:type="dxa"/>
          </w:tcPr>
          <w:p w14:paraId="70F902E5" w14:textId="77777777" w:rsidR="00AF6AA6" w:rsidRPr="003875BD" w:rsidRDefault="004F4034">
            <w:pPr>
              <w:rPr>
                <w:szCs w:val="20"/>
              </w:rPr>
            </w:pPr>
            <w:r>
              <w:rPr>
                <w:szCs w:val="20"/>
              </w:rPr>
              <w:t xml:space="preserve">В связи с введением режима КТО на территории </w:t>
            </w:r>
            <w:proofErr w:type="gramStart"/>
            <w:r>
              <w:rPr>
                <w:szCs w:val="20"/>
              </w:rPr>
              <w:t>района ,</w:t>
            </w:r>
            <w:proofErr w:type="gramEnd"/>
            <w:r>
              <w:rPr>
                <w:szCs w:val="20"/>
              </w:rPr>
              <w:t xml:space="preserve"> невозможно оценить данный индикатор</w:t>
            </w:r>
          </w:p>
        </w:tc>
      </w:tr>
      <w:tr w:rsidR="00180022" w:rsidRPr="003875BD" w14:paraId="5E4402AB" w14:textId="77777777" w:rsidTr="007E5837">
        <w:tc>
          <w:tcPr>
            <w:tcW w:w="9889" w:type="dxa"/>
            <w:gridSpan w:val="8"/>
          </w:tcPr>
          <w:p w14:paraId="0909F68C" w14:textId="77777777" w:rsidR="00180022" w:rsidRPr="003875BD" w:rsidRDefault="00180022">
            <w:pPr>
              <w:rPr>
                <w:szCs w:val="20"/>
              </w:rPr>
            </w:pPr>
            <w:r w:rsidRPr="003875BD">
              <w:rPr>
                <w:b/>
                <w:szCs w:val="20"/>
              </w:rPr>
              <w:t>Подпрограмма 2 «Развитие мер социальной поддержки отдельных категорий граждан»</w:t>
            </w:r>
          </w:p>
        </w:tc>
      </w:tr>
      <w:tr w:rsidR="00180022" w:rsidRPr="003875BD" w14:paraId="791B6156" w14:textId="77777777" w:rsidTr="004C4E8C">
        <w:tc>
          <w:tcPr>
            <w:tcW w:w="515" w:type="dxa"/>
          </w:tcPr>
          <w:p w14:paraId="72274198" w14:textId="77777777" w:rsidR="00180022" w:rsidRPr="003875BD" w:rsidRDefault="00180022" w:rsidP="00097EBF">
            <w:pPr>
              <w:snapToGrid w:val="0"/>
              <w:rPr>
                <w:bCs/>
                <w:color w:val="000000"/>
                <w:szCs w:val="20"/>
              </w:rPr>
            </w:pPr>
            <w:r w:rsidRPr="003875BD">
              <w:rPr>
                <w:szCs w:val="20"/>
              </w:rPr>
              <w:t>6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670C5E80" w14:textId="77777777" w:rsidR="00180022" w:rsidRPr="003875BD" w:rsidRDefault="00180022" w:rsidP="00097EBF">
            <w:pPr>
              <w:jc w:val="both"/>
              <w:rPr>
                <w:bCs/>
                <w:szCs w:val="20"/>
              </w:rPr>
            </w:pPr>
            <w:r w:rsidRPr="003875BD">
              <w:rPr>
                <w:bCs/>
                <w:color w:val="000000"/>
                <w:szCs w:val="20"/>
              </w:rPr>
              <w:t>Удельный вес малоимущих граждан, получающих меры социальной поддержки в соответствии с нормативными правовыми актами и региональными и муниципальными программами, в общей численности малоимущих граждан в Кореневском районе Курской области, обратившихся за получением мер социальной поддержки</w:t>
            </w:r>
          </w:p>
          <w:p w14:paraId="60923F1F" w14:textId="77777777" w:rsidR="00180022" w:rsidRPr="003875BD" w:rsidRDefault="00180022" w:rsidP="00097EBF">
            <w:pPr>
              <w:snapToGrid w:val="0"/>
              <w:jc w:val="both"/>
              <w:rPr>
                <w:bCs/>
                <w:szCs w:val="20"/>
              </w:rPr>
            </w:pPr>
          </w:p>
        </w:tc>
        <w:tc>
          <w:tcPr>
            <w:tcW w:w="793" w:type="dxa"/>
          </w:tcPr>
          <w:p w14:paraId="658C744E" w14:textId="77777777" w:rsidR="00180022" w:rsidRPr="003875BD" w:rsidRDefault="0009375F" w:rsidP="00097EBF">
            <w:pPr>
              <w:snapToGrid w:val="0"/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5856D1B1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692" w:type="dxa"/>
          </w:tcPr>
          <w:p w14:paraId="15B748B9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48" w:type="dxa"/>
            <w:gridSpan w:val="2"/>
          </w:tcPr>
          <w:p w14:paraId="336D9762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1658" w:type="dxa"/>
          </w:tcPr>
          <w:p w14:paraId="0E554A98" w14:textId="77777777" w:rsidR="00180022" w:rsidRPr="003875BD" w:rsidRDefault="00180022">
            <w:pPr>
              <w:rPr>
                <w:szCs w:val="20"/>
              </w:rPr>
            </w:pPr>
          </w:p>
        </w:tc>
      </w:tr>
      <w:tr w:rsidR="00180022" w:rsidRPr="003875BD" w14:paraId="6A199692" w14:textId="77777777" w:rsidTr="004C4E8C">
        <w:tc>
          <w:tcPr>
            <w:tcW w:w="515" w:type="dxa"/>
          </w:tcPr>
          <w:p w14:paraId="2A722252" w14:textId="77777777" w:rsidR="00180022" w:rsidRPr="003875BD" w:rsidRDefault="00180022" w:rsidP="00097EBF">
            <w:pPr>
              <w:snapToGrid w:val="0"/>
              <w:rPr>
                <w:bCs/>
                <w:color w:val="000000"/>
                <w:szCs w:val="20"/>
              </w:rPr>
            </w:pPr>
            <w:r w:rsidRPr="003875BD">
              <w:rPr>
                <w:szCs w:val="20"/>
              </w:rPr>
              <w:t>7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779B63DA" w14:textId="77777777" w:rsidR="00180022" w:rsidRPr="003875BD" w:rsidRDefault="00180022" w:rsidP="00097EBF">
            <w:pPr>
              <w:snapToGrid w:val="0"/>
              <w:jc w:val="both"/>
              <w:rPr>
                <w:bCs/>
                <w:szCs w:val="20"/>
              </w:rPr>
            </w:pPr>
            <w:r w:rsidRPr="003875BD">
              <w:rPr>
                <w:bCs/>
                <w:color w:val="000000"/>
                <w:szCs w:val="20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793" w:type="dxa"/>
          </w:tcPr>
          <w:p w14:paraId="1F5287A7" w14:textId="77777777" w:rsidR="00180022" w:rsidRPr="003875BD" w:rsidRDefault="0009375F" w:rsidP="00097EBF">
            <w:pPr>
              <w:snapToGrid w:val="0"/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3C2AC30C" w14:textId="77777777" w:rsidR="00180022" w:rsidRPr="003875BD" w:rsidRDefault="004F4034" w:rsidP="009711C4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97,7</w:t>
            </w:r>
          </w:p>
        </w:tc>
        <w:tc>
          <w:tcPr>
            <w:tcW w:w="692" w:type="dxa"/>
          </w:tcPr>
          <w:p w14:paraId="4F8971BC" w14:textId="77777777" w:rsidR="00180022" w:rsidRPr="003875BD" w:rsidRDefault="004F4034" w:rsidP="009D221E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99,0</w:t>
            </w:r>
          </w:p>
        </w:tc>
        <w:tc>
          <w:tcPr>
            <w:tcW w:w="748" w:type="dxa"/>
            <w:gridSpan w:val="2"/>
          </w:tcPr>
          <w:p w14:paraId="66DD12FC" w14:textId="77777777" w:rsidR="00180022" w:rsidRPr="003875BD" w:rsidRDefault="00354E9B" w:rsidP="009D221E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99,</w:t>
            </w:r>
            <w:r w:rsidR="004F4034"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4A2E37A5" w14:textId="77777777" w:rsidR="00180022" w:rsidRPr="003875BD" w:rsidRDefault="00180022">
            <w:pPr>
              <w:rPr>
                <w:szCs w:val="20"/>
              </w:rPr>
            </w:pPr>
          </w:p>
        </w:tc>
      </w:tr>
      <w:tr w:rsidR="00180022" w:rsidRPr="003875BD" w14:paraId="3E225489" w14:textId="77777777" w:rsidTr="007E5837">
        <w:tc>
          <w:tcPr>
            <w:tcW w:w="9889" w:type="dxa"/>
            <w:gridSpan w:val="8"/>
          </w:tcPr>
          <w:p w14:paraId="72B252E0" w14:textId="77777777" w:rsidR="00180022" w:rsidRPr="003875BD" w:rsidRDefault="00180022">
            <w:pPr>
              <w:rPr>
                <w:szCs w:val="20"/>
              </w:rPr>
            </w:pPr>
            <w:r w:rsidRPr="003875BD">
              <w:rPr>
                <w:b/>
                <w:color w:val="000000"/>
                <w:szCs w:val="20"/>
              </w:rPr>
              <w:t>Подпрограмма 3 «Улучшение демографической ситуации, совершенствование социальной поддержки семьи и детей»</w:t>
            </w:r>
          </w:p>
        </w:tc>
      </w:tr>
      <w:tr w:rsidR="00180022" w:rsidRPr="003875BD" w14:paraId="1A52886F" w14:textId="77777777" w:rsidTr="004C4E8C">
        <w:tc>
          <w:tcPr>
            <w:tcW w:w="515" w:type="dxa"/>
          </w:tcPr>
          <w:p w14:paraId="4611DAAB" w14:textId="77777777" w:rsidR="00180022" w:rsidRPr="003875BD" w:rsidRDefault="00180022" w:rsidP="00097EBF">
            <w:pPr>
              <w:snapToGrid w:val="0"/>
              <w:rPr>
                <w:szCs w:val="20"/>
              </w:rPr>
            </w:pPr>
            <w:r w:rsidRPr="003875BD">
              <w:rPr>
                <w:szCs w:val="20"/>
              </w:rPr>
              <w:t>8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35FEB63A" w14:textId="77777777" w:rsidR="00180022" w:rsidRPr="003875BD" w:rsidRDefault="00180022" w:rsidP="00097EBF">
            <w:pPr>
              <w:jc w:val="both"/>
              <w:rPr>
                <w:szCs w:val="20"/>
              </w:rPr>
            </w:pPr>
            <w:r w:rsidRPr="003875BD">
              <w:rPr>
                <w:szCs w:val="20"/>
              </w:rPr>
              <w:t>Суммарный коэффициент рождаемости</w:t>
            </w:r>
          </w:p>
        </w:tc>
        <w:tc>
          <w:tcPr>
            <w:tcW w:w="793" w:type="dxa"/>
          </w:tcPr>
          <w:p w14:paraId="07A19C53" w14:textId="77777777" w:rsidR="00180022" w:rsidRPr="003875BD" w:rsidRDefault="005411C6" w:rsidP="005411C6">
            <w:pPr>
              <w:jc w:val="center"/>
              <w:rPr>
                <w:szCs w:val="20"/>
              </w:rPr>
            </w:pPr>
            <w:proofErr w:type="spellStart"/>
            <w:r w:rsidRPr="003875BD">
              <w:rPr>
                <w:szCs w:val="20"/>
              </w:rPr>
              <w:t>К</w:t>
            </w:r>
            <w:r w:rsidR="00180022" w:rsidRPr="003875BD">
              <w:rPr>
                <w:szCs w:val="20"/>
              </w:rPr>
              <w:t>оэф</w:t>
            </w:r>
            <w:proofErr w:type="spellEnd"/>
            <w:r w:rsidRPr="003875BD">
              <w:rPr>
                <w:szCs w:val="20"/>
              </w:rPr>
              <w:t>.</w:t>
            </w:r>
          </w:p>
        </w:tc>
        <w:tc>
          <w:tcPr>
            <w:tcW w:w="1754" w:type="dxa"/>
          </w:tcPr>
          <w:p w14:paraId="5DF6DA0B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1,56</w:t>
            </w:r>
          </w:p>
        </w:tc>
        <w:tc>
          <w:tcPr>
            <w:tcW w:w="692" w:type="dxa"/>
          </w:tcPr>
          <w:p w14:paraId="6217B32F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1,56</w:t>
            </w:r>
          </w:p>
        </w:tc>
        <w:tc>
          <w:tcPr>
            <w:tcW w:w="748" w:type="dxa"/>
            <w:gridSpan w:val="2"/>
          </w:tcPr>
          <w:p w14:paraId="4241EE16" w14:textId="77777777" w:rsidR="00180022" w:rsidRPr="003875BD" w:rsidRDefault="004F4034" w:rsidP="00097EBF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58" w:type="dxa"/>
          </w:tcPr>
          <w:p w14:paraId="76579DED" w14:textId="77777777" w:rsidR="00180022" w:rsidRPr="003875BD" w:rsidRDefault="004F4034">
            <w:pPr>
              <w:rPr>
                <w:szCs w:val="20"/>
              </w:rPr>
            </w:pPr>
            <w:r>
              <w:rPr>
                <w:szCs w:val="20"/>
              </w:rPr>
              <w:t xml:space="preserve">В связи с введением </w:t>
            </w:r>
            <w:r>
              <w:rPr>
                <w:szCs w:val="20"/>
              </w:rPr>
              <w:lastRenderedPageBreak/>
              <w:t xml:space="preserve">режима КТО на территории </w:t>
            </w:r>
            <w:proofErr w:type="gramStart"/>
            <w:r>
              <w:rPr>
                <w:szCs w:val="20"/>
              </w:rPr>
              <w:t>района ,</w:t>
            </w:r>
            <w:proofErr w:type="gramEnd"/>
            <w:r>
              <w:rPr>
                <w:szCs w:val="20"/>
              </w:rPr>
              <w:t xml:space="preserve"> невозможно оценить данный индикатор</w:t>
            </w:r>
          </w:p>
        </w:tc>
      </w:tr>
      <w:tr w:rsidR="00180022" w:rsidRPr="003875BD" w14:paraId="3347CEAB" w14:textId="77777777" w:rsidTr="004C4E8C">
        <w:tc>
          <w:tcPr>
            <w:tcW w:w="515" w:type="dxa"/>
          </w:tcPr>
          <w:p w14:paraId="6B48BD33" w14:textId="77777777" w:rsidR="00180022" w:rsidRPr="003875BD" w:rsidRDefault="00180022" w:rsidP="00097EBF">
            <w:pPr>
              <w:snapToGrid w:val="0"/>
              <w:rPr>
                <w:szCs w:val="20"/>
              </w:rPr>
            </w:pPr>
            <w:r w:rsidRPr="003875BD">
              <w:rPr>
                <w:szCs w:val="20"/>
              </w:rPr>
              <w:lastRenderedPageBreak/>
              <w:t>9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608F342D" w14:textId="77777777" w:rsidR="00180022" w:rsidRPr="003875BD" w:rsidRDefault="00180022" w:rsidP="00097EBF">
            <w:pPr>
              <w:rPr>
                <w:szCs w:val="20"/>
              </w:rPr>
            </w:pPr>
            <w:r w:rsidRPr="003875BD">
              <w:rPr>
                <w:szCs w:val="20"/>
              </w:rPr>
              <w:t>Доля детей из семей с денежными доходами ниже величины прожиточного минимума в Кореневском районе Курской области от общей численности детей, проживающих в Кореневском районе Курской области</w:t>
            </w:r>
          </w:p>
          <w:p w14:paraId="70D19CDA" w14:textId="77777777" w:rsidR="00180022" w:rsidRPr="003875BD" w:rsidRDefault="00180022" w:rsidP="00097EBF">
            <w:pPr>
              <w:rPr>
                <w:szCs w:val="20"/>
              </w:rPr>
            </w:pPr>
          </w:p>
        </w:tc>
        <w:tc>
          <w:tcPr>
            <w:tcW w:w="793" w:type="dxa"/>
          </w:tcPr>
          <w:p w14:paraId="347B56B9" w14:textId="77777777" w:rsidR="00180022" w:rsidRPr="003875BD" w:rsidRDefault="0009375F" w:rsidP="00097EBF">
            <w:pPr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7ABAD709" w14:textId="77777777" w:rsidR="00180022" w:rsidRPr="003875BD" w:rsidRDefault="00673C29" w:rsidP="00097EBF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36,0</w:t>
            </w:r>
          </w:p>
        </w:tc>
        <w:tc>
          <w:tcPr>
            <w:tcW w:w="692" w:type="dxa"/>
          </w:tcPr>
          <w:p w14:paraId="6CD880AF" w14:textId="77777777" w:rsidR="00180022" w:rsidRPr="003875BD" w:rsidRDefault="00354E9B" w:rsidP="009D221E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3</w:t>
            </w:r>
            <w:r w:rsidR="009D221E" w:rsidRPr="003875BD">
              <w:rPr>
                <w:szCs w:val="20"/>
              </w:rPr>
              <w:t>6</w:t>
            </w:r>
            <w:r w:rsidRPr="003875BD">
              <w:rPr>
                <w:szCs w:val="20"/>
              </w:rPr>
              <w:t>,0</w:t>
            </w:r>
          </w:p>
        </w:tc>
        <w:tc>
          <w:tcPr>
            <w:tcW w:w="748" w:type="dxa"/>
            <w:gridSpan w:val="2"/>
          </w:tcPr>
          <w:p w14:paraId="48CDA2B3" w14:textId="77777777" w:rsidR="00180022" w:rsidRPr="003875BD" w:rsidRDefault="004F4034" w:rsidP="007308E1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58" w:type="dxa"/>
          </w:tcPr>
          <w:p w14:paraId="13E780E0" w14:textId="77777777" w:rsidR="00180022" w:rsidRPr="003875BD" w:rsidRDefault="004F4034">
            <w:pPr>
              <w:rPr>
                <w:szCs w:val="20"/>
              </w:rPr>
            </w:pPr>
            <w:r>
              <w:rPr>
                <w:szCs w:val="20"/>
              </w:rPr>
              <w:t xml:space="preserve">В связи с введением режима КТО на территории </w:t>
            </w:r>
            <w:proofErr w:type="gramStart"/>
            <w:r>
              <w:rPr>
                <w:szCs w:val="20"/>
              </w:rPr>
              <w:t>района ,</w:t>
            </w:r>
            <w:proofErr w:type="gramEnd"/>
            <w:r>
              <w:rPr>
                <w:szCs w:val="20"/>
              </w:rPr>
              <w:t xml:space="preserve"> невозможно оценить данный индикатор</w:t>
            </w:r>
          </w:p>
        </w:tc>
      </w:tr>
      <w:tr w:rsidR="00180022" w:rsidRPr="003875BD" w14:paraId="51656558" w14:textId="77777777" w:rsidTr="004C4E8C">
        <w:tc>
          <w:tcPr>
            <w:tcW w:w="515" w:type="dxa"/>
          </w:tcPr>
          <w:p w14:paraId="64D03FEC" w14:textId="77777777" w:rsidR="00180022" w:rsidRPr="003875BD" w:rsidRDefault="00180022" w:rsidP="00097EBF">
            <w:pPr>
              <w:snapToGrid w:val="0"/>
              <w:rPr>
                <w:szCs w:val="20"/>
              </w:rPr>
            </w:pPr>
            <w:r w:rsidRPr="003875BD">
              <w:rPr>
                <w:szCs w:val="20"/>
              </w:rPr>
              <w:t>10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24313DB7" w14:textId="77777777" w:rsidR="00180022" w:rsidRPr="003875BD" w:rsidRDefault="00180022" w:rsidP="00097EBF">
            <w:pPr>
              <w:autoSpaceDE w:val="0"/>
              <w:jc w:val="both"/>
              <w:rPr>
                <w:szCs w:val="20"/>
              </w:rPr>
            </w:pPr>
            <w:r w:rsidRPr="003875BD">
              <w:rPr>
                <w:szCs w:val="20"/>
              </w:rPr>
              <w:t xml:space="preserve">Доля детей, оставшихся без попечения родителей, - всего, в том числе переданных </w:t>
            </w:r>
            <w:proofErr w:type="spellStart"/>
            <w:r w:rsidRPr="003875BD">
              <w:rPr>
                <w:szCs w:val="20"/>
              </w:rPr>
              <w:t>неродственникам</w:t>
            </w:r>
            <w:proofErr w:type="spellEnd"/>
            <w:r w:rsidRPr="003875BD">
              <w:rPr>
                <w:szCs w:val="20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</w:t>
            </w:r>
          </w:p>
          <w:p w14:paraId="10196E6C" w14:textId="77777777" w:rsidR="00180022" w:rsidRPr="003875BD" w:rsidRDefault="00180022" w:rsidP="00097EBF">
            <w:pPr>
              <w:autoSpaceDE w:val="0"/>
              <w:jc w:val="both"/>
              <w:rPr>
                <w:szCs w:val="20"/>
              </w:rPr>
            </w:pPr>
          </w:p>
        </w:tc>
        <w:tc>
          <w:tcPr>
            <w:tcW w:w="793" w:type="dxa"/>
          </w:tcPr>
          <w:p w14:paraId="3AADF003" w14:textId="77777777" w:rsidR="00180022" w:rsidRPr="003875BD" w:rsidRDefault="0009375F" w:rsidP="00097EBF">
            <w:pPr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3DDD8792" w14:textId="77777777" w:rsidR="00180022" w:rsidRPr="003875BD" w:rsidRDefault="00673C29" w:rsidP="007308E1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98,4</w:t>
            </w:r>
          </w:p>
        </w:tc>
        <w:tc>
          <w:tcPr>
            <w:tcW w:w="692" w:type="dxa"/>
          </w:tcPr>
          <w:p w14:paraId="76A6B5C4" w14:textId="77777777" w:rsidR="00180022" w:rsidRPr="003875BD" w:rsidRDefault="00180022" w:rsidP="00354E9B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98,</w:t>
            </w:r>
            <w:r w:rsidR="00354E9B" w:rsidRPr="003875BD">
              <w:rPr>
                <w:szCs w:val="20"/>
              </w:rPr>
              <w:t>4</w:t>
            </w:r>
          </w:p>
        </w:tc>
        <w:tc>
          <w:tcPr>
            <w:tcW w:w="748" w:type="dxa"/>
            <w:gridSpan w:val="2"/>
          </w:tcPr>
          <w:p w14:paraId="74981636" w14:textId="77777777" w:rsidR="00180022" w:rsidRPr="003875BD" w:rsidRDefault="004F4034" w:rsidP="007308E1">
            <w:pPr>
              <w:snapToGrid w:val="0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58" w:type="dxa"/>
          </w:tcPr>
          <w:p w14:paraId="0999191F" w14:textId="77777777" w:rsidR="00180022" w:rsidRPr="003875BD" w:rsidRDefault="004F4034">
            <w:pPr>
              <w:rPr>
                <w:szCs w:val="20"/>
              </w:rPr>
            </w:pPr>
            <w:r>
              <w:rPr>
                <w:szCs w:val="20"/>
              </w:rPr>
              <w:t xml:space="preserve">В связи с введением режима КТО на территории </w:t>
            </w:r>
            <w:proofErr w:type="gramStart"/>
            <w:r>
              <w:rPr>
                <w:szCs w:val="20"/>
              </w:rPr>
              <w:t>района ,</w:t>
            </w:r>
            <w:proofErr w:type="gramEnd"/>
            <w:r>
              <w:rPr>
                <w:szCs w:val="20"/>
              </w:rPr>
              <w:t xml:space="preserve"> невозможно оценить данный индикатор</w:t>
            </w:r>
          </w:p>
        </w:tc>
      </w:tr>
      <w:tr w:rsidR="00180022" w:rsidRPr="003875BD" w14:paraId="0F82ACB8" w14:textId="77777777" w:rsidTr="004C4E8C">
        <w:tc>
          <w:tcPr>
            <w:tcW w:w="515" w:type="dxa"/>
          </w:tcPr>
          <w:p w14:paraId="39EDCBD1" w14:textId="77777777" w:rsidR="00180022" w:rsidRPr="003875BD" w:rsidRDefault="00180022" w:rsidP="00097EBF">
            <w:pPr>
              <w:snapToGrid w:val="0"/>
              <w:rPr>
                <w:szCs w:val="20"/>
              </w:rPr>
            </w:pPr>
            <w:r w:rsidRPr="003875BD">
              <w:rPr>
                <w:szCs w:val="20"/>
              </w:rPr>
              <w:t>11</w:t>
            </w:r>
            <w:r w:rsidR="004544DB" w:rsidRPr="003875BD">
              <w:rPr>
                <w:szCs w:val="20"/>
              </w:rPr>
              <w:t>.</w:t>
            </w:r>
          </w:p>
        </w:tc>
        <w:tc>
          <w:tcPr>
            <w:tcW w:w="3729" w:type="dxa"/>
          </w:tcPr>
          <w:p w14:paraId="72B0EB83" w14:textId="77777777" w:rsidR="00180022" w:rsidRPr="003875BD" w:rsidRDefault="00180022" w:rsidP="00097EBF">
            <w:pPr>
              <w:rPr>
                <w:bCs/>
                <w:szCs w:val="20"/>
              </w:rPr>
            </w:pPr>
            <w:r w:rsidRPr="003875BD">
              <w:rPr>
                <w:szCs w:val="20"/>
              </w:rPr>
              <w:t>Удельный вес безнадзорных и беспризорных несовершеннолетних детей в общей численности детей в Кореневском районе Курской области</w:t>
            </w:r>
          </w:p>
        </w:tc>
        <w:tc>
          <w:tcPr>
            <w:tcW w:w="793" w:type="dxa"/>
          </w:tcPr>
          <w:p w14:paraId="0847F196" w14:textId="77777777" w:rsidR="00180022" w:rsidRPr="003875BD" w:rsidRDefault="0009375F" w:rsidP="00097EBF">
            <w:pPr>
              <w:ind w:left="-70" w:right="-70"/>
              <w:jc w:val="center"/>
              <w:rPr>
                <w:szCs w:val="20"/>
              </w:rPr>
            </w:pPr>
            <w:r w:rsidRPr="003875BD">
              <w:rPr>
                <w:bCs/>
                <w:szCs w:val="20"/>
              </w:rPr>
              <w:t>%</w:t>
            </w:r>
          </w:p>
        </w:tc>
        <w:tc>
          <w:tcPr>
            <w:tcW w:w="1754" w:type="dxa"/>
          </w:tcPr>
          <w:p w14:paraId="4B0BB7AC" w14:textId="77777777" w:rsidR="00180022" w:rsidRPr="003875BD" w:rsidRDefault="00180022" w:rsidP="009711C4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  <w:r w:rsidR="00673C29">
              <w:rPr>
                <w:szCs w:val="20"/>
              </w:rPr>
              <w:t>,1</w:t>
            </w:r>
          </w:p>
        </w:tc>
        <w:tc>
          <w:tcPr>
            <w:tcW w:w="692" w:type="dxa"/>
          </w:tcPr>
          <w:p w14:paraId="1B921375" w14:textId="77777777" w:rsidR="00180022" w:rsidRPr="003875BD" w:rsidRDefault="00180022" w:rsidP="00143EE9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0,</w:t>
            </w:r>
            <w:r w:rsidR="00143EE9" w:rsidRPr="003875BD">
              <w:rPr>
                <w:szCs w:val="20"/>
              </w:rPr>
              <w:t>1</w:t>
            </w:r>
          </w:p>
        </w:tc>
        <w:tc>
          <w:tcPr>
            <w:tcW w:w="748" w:type="dxa"/>
            <w:gridSpan w:val="2"/>
          </w:tcPr>
          <w:p w14:paraId="4E013E67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  <w:p w14:paraId="20C3D986" w14:textId="77777777" w:rsidR="00180022" w:rsidRPr="003875BD" w:rsidRDefault="00180022" w:rsidP="00097EBF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1658" w:type="dxa"/>
          </w:tcPr>
          <w:p w14:paraId="147CB6EF" w14:textId="77777777" w:rsidR="00180022" w:rsidRPr="003875BD" w:rsidRDefault="00180022">
            <w:pPr>
              <w:rPr>
                <w:szCs w:val="20"/>
              </w:rPr>
            </w:pPr>
            <w:r w:rsidRPr="003875BD">
              <w:rPr>
                <w:szCs w:val="20"/>
              </w:rPr>
              <w:t>нет безнадзорных и беспризорных</w:t>
            </w:r>
          </w:p>
        </w:tc>
      </w:tr>
    </w:tbl>
    <w:p w14:paraId="2328C3AC" w14:textId="77777777" w:rsidR="00F8798D" w:rsidRDefault="00F8798D"/>
    <w:sectPr w:rsidR="00F8798D" w:rsidSect="00F8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29F0"/>
    <w:multiLevelType w:val="hybridMultilevel"/>
    <w:tmpl w:val="1D1A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7C28"/>
    <w:multiLevelType w:val="hybridMultilevel"/>
    <w:tmpl w:val="067A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08776">
    <w:abstractNumId w:val="1"/>
  </w:num>
  <w:num w:numId="2" w16cid:durableId="984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808"/>
    <w:rsid w:val="000023A9"/>
    <w:rsid w:val="00002DA6"/>
    <w:rsid w:val="00002FED"/>
    <w:rsid w:val="00017FD6"/>
    <w:rsid w:val="00025726"/>
    <w:rsid w:val="00027272"/>
    <w:rsid w:val="00040DF9"/>
    <w:rsid w:val="000413C9"/>
    <w:rsid w:val="00044230"/>
    <w:rsid w:val="0005793F"/>
    <w:rsid w:val="000703DB"/>
    <w:rsid w:val="00084753"/>
    <w:rsid w:val="00086889"/>
    <w:rsid w:val="00086AFC"/>
    <w:rsid w:val="0009375F"/>
    <w:rsid w:val="0009525B"/>
    <w:rsid w:val="00097EBF"/>
    <w:rsid w:val="000A2A0B"/>
    <w:rsid w:val="000C71E6"/>
    <w:rsid w:val="000D6871"/>
    <w:rsid w:val="000E2B02"/>
    <w:rsid w:val="000E7D43"/>
    <w:rsid w:val="00105476"/>
    <w:rsid w:val="00125853"/>
    <w:rsid w:val="00142C2C"/>
    <w:rsid w:val="00143EE9"/>
    <w:rsid w:val="00171D47"/>
    <w:rsid w:val="00173A52"/>
    <w:rsid w:val="00175076"/>
    <w:rsid w:val="00180022"/>
    <w:rsid w:val="001820B3"/>
    <w:rsid w:val="001B724E"/>
    <w:rsid w:val="001C049F"/>
    <w:rsid w:val="001F5D64"/>
    <w:rsid w:val="001F731A"/>
    <w:rsid w:val="00200692"/>
    <w:rsid w:val="0022440B"/>
    <w:rsid w:val="00235BCE"/>
    <w:rsid w:val="00246F8B"/>
    <w:rsid w:val="00257742"/>
    <w:rsid w:val="00292DAD"/>
    <w:rsid w:val="002A5C6C"/>
    <w:rsid w:val="002A5D81"/>
    <w:rsid w:val="002A7626"/>
    <w:rsid w:val="002B6E3D"/>
    <w:rsid w:val="002D3768"/>
    <w:rsid w:val="002E7CB6"/>
    <w:rsid w:val="002F0ED3"/>
    <w:rsid w:val="002F1C25"/>
    <w:rsid w:val="002F51D1"/>
    <w:rsid w:val="002F51E7"/>
    <w:rsid w:val="00311EAC"/>
    <w:rsid w:val="00323FF5"/>
    <w:rsid w:val="003269F2"/>
    <w:rsid w:val="00354E9B"/>
    <w:rsid w:val="00364B69"/>
    <w:rsid w:val="00373CF2"/>
    <w:rsid w:val="003875BD"/>
    <w:rsid w:val="003B72F8"/>
    <w:rsid w:val="003C5BD9"/>
    <w:rsid w:val="003D7261"/>
    <w:rsid w:val="003D7CC7"/>
    <w:rsid w:val="003D7D03"/>
    <w:rsid w:val="003E113E"/>
    <w:rsid w:val="003E2328"/>
    <w:rsid w:val="003F615F"/>
    <w:rsid w:val="003F6E84"/>
    <w:rsid w:val="0040193C"/>
    <w:rsid w:val="00404A7D"/>
    <w:rsid w:val="0040729D"/>
    <w:rsid w:val="004245FD"/>
    <w:rsid w:val="00426041"/>
    <w:rsid w:val="0043528D"/>
    <w:rsid w:val="004354BD"/>
    <w:rsid w:val="00436F5B"/>
    <w:rsid w:val="004502C6"/>
    <w:rsid w:val="00451583"/>
    <w:rsid w:val="004544DB"/>
    <w:rsid w:val="0046029E"/>
    <w:rsid w:val="00466808"/>
    <w:rsid w:val="00467921"/>
    <w:rsid w:val="004A12D5"/>
    <w:rsid w:val="004A3BC7"/>
    <w:rsid w:val="004A70CB"/>
    <w:rsid w:val="004A7687"/>
    <w:rsid w:val="004B3DF8"/>
    <w:rsid w:val="004B4D51"/>
    <w:rsid w:val="004C1BF6"/>
    <w:rsid w:val="004C2E81"/>
    <w:rsid w:val="004C4E8C"/>
    <w:rsid w:val="004F4034"/>
    <w:rsid w:val="00524B41"/>
    <w:rsid w:val="00527861"/>
    <w:rsid w:val="00533D9D"/>
    <w:rsid w:val="005411C6"/>
    <w:rsid w:val="0054324E"/>
    <w:rsid w:val="00547EBE"/>
    <w:rsid w:val="0057507B"/>
    <w:rsid w:val="00582801"/>
    <w:rsid w:val="00584006"/>
    <w:rsid w:val="00594137"/>
    <w:rsid w:val="005C571C"/>
    <w:rsid w:val="005F1971"/>
    <w:rsid w:val="006122E2"/>
    <w:rsid w:val="00622C93"/>
    <w:rsid w:val="00622E97"/>
    <w:rsid w:val="00627CE4"/>
    <w:rsid w:val="00633AFB"/>
    <w:rsid w:val="00653ECE"/>
    <w:rsid w:val="00671B1E"/>
    <w:rsid w:val="00673C29"/>
    <w:rsid w:val="00684B11"/>
    <w:rsid w:val="006856E4"/>
    <w:rsid w:val="006C5212"/>
    <w:rsid w:val="006C6CD6"/>
    <w:rsid w:val="006F2335"/>
    <w:rsid w:val="006F3430"/>
    <w:rsid w:val="00704A73"/>
    <w:rsid w:val="007143F1"/>
    <w:rsid w:val="0072687A"/>
    <w:rsid w:val="007308E1"/>
    <w:rsid w:val="007339E9"/>
    <w:rsid w:val="0075420F"/>
    <w:rsid w:val="007572EF"/>
    <w:rsid w:val="007C49DD"/>
    <w:rsid w:val="007C5EAD"/>
    <w:rsid w:val="007E42E8"/>
    <w:rsid w:val="007E5060"/>
    <w:rsid w:val="007E5837"/>
    <w:rsid w:val="007E7D42"/>
    <w:rsid w:val="008124EF"/>
    <w:rsid w:val="008515CB"/>
    <w:rsid w:val="00852B24"/>
    <w:rsid w:val="008760B6"/>
    <w:rsid w:val="0088638C"/>
    <w:rsid w:val="008B0B68"/>
    <w:rsid w:val="008E1AA2"/>
    <w:rsid w:val="008E3859"/>
    <w:rsid w:val="008F46CA"/>
    <w:rsid w:val="00915B5E"/>
    <w:rsid w:val="009347A2"/>
    <w:rsid w:val="00936EDE"/>
    <w:rsid w:val="00943C4F"/>
    <w:rsid w:val="00950C42"/>
    <w:rsid w:val="009531A5"/>
    <w:rsid w:val="00956808"/>
    <w:rsid w:val="00957584"/>
    <w:rsid w:val="009711C4"/>
    <w:rsid w:val="009765C4"/>
    <w:rsid w:val="00980F55"/>
    <w:rsid w:val="009968BF"/>
    <w:rsid w:val="00996C67"/>
    <w:rsid w:val="009A19B3"/>
    <w:rsid w:val="009A3A81"/>
    <w:rsid w:val="009B1CF6"/>
    <w:rsid w:val="009C43D3"/>
    <w:rsid w:val="009C6C88"/>
    <w:rsid w:val="009D221E"/>
    <w:rsid w:val="009D7FD7"/>
    <w:rsid w:val="009E1391"/>
    <w:rsid w:val="009F04DB"/>
    <w:rsid w:val="00A03329"/>
    <w:rsid w:val="00A05760"/>
    <w:rsid w:val="00A21D58"/>
    <w:rsid w:val="00A26E26"/>
    <w:rsid w:val="00A36157"/>
    <w:rsid w:val="00A442E9"/>
    <w:rsid w:val="00A7593F"/>
    <w:rsid w:val="00A76DB8"/>
    <w:rsid w:val="00A93862"/>
    <w:rsid w:val="00A94299"/>
    <w:rsid w:val="00AC594B"/>
    <w:rsid w:val="00AE1E39"/>
    <w:rsid w:val="00AF6AA6"/>
    <w:rsid w:val="00B1635B"/>
    <w:rsid w:val="00B264E0"/>
    <w:rsid w:val="00B32857"/>
    <w:rsid w:val="00B32CF8"/>
    <w:rsid w:val="00B45B6D"/>
    <w:rsid w:val="00B540AB"/>
    <w:rsid w:val="00B676FA"/>
    <w:rsid w:val="00B8211C"/>
    <w:rsid w:val="00B87E0A"/>
    <w:rsid w:val="00B96704"/>
    <w:rsid w:val="00BB741E"/>
    <w:rsid w:val="00BC42F2"/>
    <w:rsid w:val="00BF1192"/>
    <w:rsid w:val="00BF59D7"/>
    <w:rsid w:val="00C0085B"/>
    <w:rsid w:val="00C01CDD"/>
    <w:rsid w:val="00C449A3"/>
    <w:rsid w:val="00C54280"/>
    <w:rsid w:val="00C57011"/>
    <w:rsid w:val="00C77158"/>
    <w:rsid w:val="00C879E2"/>
    <w:rsid w:val="00CA72EB"/>
    <w:rsid w:val="00CC70AF"/>
    <w:rsid w:val="00CD2052"/>
    <w:rsid w:val="00D03C26"/>
    <w:rsid w:val="00D03EFF"/>
    <w:rsid w:val="00D04C97"/>
    <w:rsid w:val="00D26AEB"/>
    <w:rsid w:val="00D34C63"/>
    <w:rsid w:val="00D34D06"/>
    <w:rsid w:val="00D43B61"/>
    <w:rsid w:val="00D52A16"/>
    <w:rsid w:val="00D71464"/>
    <w:rsid w:val="00D81A9B"/>
    <w:rsid w:val="00D82A9B"/>
    <w:rsid w:val="00DA4005"/>
    <w:rsid w:val="00DA5261"/>
    <w:rsid w:val="00DC448B"/>
    <w:rsid w:val="00DC52B4"/>
    <w:rsid w:val="00DE1D6D"/>
    <w:rsid w:val="00DE1FB1"/>
    <w:rsid w:val="00E25683"/>
    <w:rsid w:val="00E260B5"/>
    <w:rsid w:val="00E5657C"/>
    <w:rsid w:val="00E6391F"/>
    <w:rsid w:val="00E66A8E"/>
    <w:rsid w:val="00E67163"/>
    <w:rsid w:val="00E72D6C"/>
    <w:rsid w:val="00E8078B"/>
    <w:rsid w:val="00E822AC"/>
    <w:rsid w:val="00E8396C"/>
    <w:rsid w:val="00E8688C"/>
    <w:rsid w:val="00E943E1"/>
    <w:rsid w:val="00EA6B23"/>
    <w:rsid w:val="00EB1B86"/>
    <w:rsid w:val="00EB391C"/>
    <w:rsid w:val="00EC20CB"/>
    <w:rsid w:val="00ED07DA"/>
    <w:rsid w:val="00ED64AE"/>
    <w:rsid w:val="00F179F2"/>
    <w:rsid w:val="00F239C8"/>
    <w:rsid w:val="00F255B0"/>
    <w:rsid w:val="00F36F42"/>
    <w:rsid w:val="00F44703"/>
    <w:rsid w:val="00F61819"/>
    <w:rsid w:val="00F8798D"/>
    <w:rsid w:val="00F95ACE"/>
    <w:rsid w:val="00FB40DC"/>
    <w:rsid w:val="00FB5C7D"/>
    <w:rsid w:val="00FD2059"/>
    <w:rsid w:val="00FD7880"/>
    <w:rsid w:val="00FE5136"/>
    <w:rsid w:val="00FF1C81"/>
    <w:rsid w:val="00FF4008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BAEE"/>
  <w15:docId w15:val="{68A29D95-5303-4C9D-B0A9-0D038C1C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80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466808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Cambria" w:hAnsi="Cambria"/>
      <w:sz w:val="24"/>
    </w:rPr>
  </w:style>
  <w:style w:type="character" w:customStyle="1" w:styleId="FontStyle222">
    <w:name w:val="Font Style222"/>
    <w:basedOn w:val="a0"/>
    <w:rsid w:val="00466808"/>
    <w:rPr>
      <w:rFonts w:ascii="Times New Roman" w:hAnsi="Times New Roman" w:cs="Times New Roman" w:hint="default"/>
      <w:sz w:val="20"/>
      <w:szCs w:val="20"/>
    </w:rPr>
  </w:style>
  <w:style w:type="character" w:customStyle="1" w:styleId="FontStyle202">
    <w:name w:val="Font Style202"/>
    <w:basedOn w:val="a0"/>
    <w:rsid w:val="00466808"/>
    <w:rPr>
      <w:rFonts w:ascii="Times New Roman" w:hAnsi="Times New Roman" w:cs="Times New Roman" w:hint="default"/>
      <w:b/>
      <w:bCs/>
      <w:sz w:val="26"/>
      <w:szCs w:val="26"/>
    </w:rPr>
  </w:style>
  <w:style w:type="table" w:styleId="a3">
    <w:name w:val="Table Grid"/>
    <w:basedOn w:val="a1"/>
    <w:rsid w:val="0046680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A0B"/>
    <w:pPr>
      <w:ind w:left="720"/>
      <w:contextualSpacing/>
    </w:pPr>
  </w:style>
  <w:style w:type="character" w:customStyle="1" w:styleId="FontStyle136">
    <w:name w:val="Font Style136"/>
    <w:uiPriority w:val="99"/>
    <w:rsid w:val="00C879E2"/>
    <w:rPr>
      <w:rFonts w:ascii="Times New Roman" w:hAnsi="Times New Roman" w:cs="Times New Roman"/>
      <w:sz w:val="18"/>
      <w:szCs w:val="18"/>
    </w:rPr>
  </w:style>
  <w:style w:type="character" w:customStyle="1" w:styleId="FontStyle138">
    <w:name w:val="Font Style138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0">
    <w:name w:val="Style90"/>
    <w:basedOn w:val="a"/>
    <w:uiPriority w:val="99"/>
    <w:rsid w:val="00C879E2"/>
    <w:pPr>
      <w:widowControl w:val="0"/>
      <w:autoSpaceDE w:val="0"/>
      <w:autoSpaceDN w:val="0"/>
      <w:adjustRightInd w:val="0"/>
      <w:spacing w:line="192" w:lineRule="exact"/>
    </w:pPr>
    <w:rPr>
      <w:sz w:val="24"/>
    </w:rPr>
  </w:style>
  <w:style w:type="paragraph" w:customStyle="1" w:styleId="Style70">
    <w:name w:val="Style70"/>
    <w:basedOn w:val="a"/>
    <w:uiPriority w:val="99"/>
    <w:rsid w:val="00C879E2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5">
    <w:name w:val="Font Style135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3">
    <w:name w:val="Style93"/>
    <w:basedOn w:val="a"/>
    <w:uiPriority w:val="99"/>
    <w:rsid w:val="00D71464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1">
    <w:name w:val="Style101"/>
    <w:basedOn w:val="a"/>
    <w:uiPriority w:val="99"/>
    <w:rsid w:val="00D34C63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9">
    <w:name w:val="Font Style139"/>
    <w:uiPriority w:val="99"/>
    <w:rsid w:val="00D34C63"/>
    <w:rPr>
      <w:rFonts w:ascii="Palatino Linotype" w:hAnsi="Palatino Linotype" w:cs="Palatino Linotype"/>
      <w:b/>
      <w:bCs/>
      <w:sz w:val="18"/>
      <w:szCs w:val="18"/>
    </w:rPr>
  </w:style>
  <w:style w:type="table" w:styleId="a5">
    <w:name w:val="Light Shading"/>
    <w:basedOn w:val="a1"/>
    <w:uiPriority w:val="60"/>
    <w:rsid w:val="00547E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link w:val="30"/>
    <w:locked/>
    <w:rsid w:val="00547EBE"/>
    <w:rPr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spacing w:val="1"/>
      <w:sz w:val="25"/>
      <w:szCs w:val="25"/>
      <w:lang w:eastAsia="en-US"/>
    </w:rPr>
  </w:style>
  <w:style w:type="character" w:customStyle="1" w:styleId="2">
    <w:name w:val="Основной текст (2)_"/>
    <w:link w:val="20"/>
    <w:locked/>
    <w:rsid w:val="00547EBE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b/>
      <w:bCs/>
      <w:sz w:val="25"/>
      <w:szCs w:val="25"/>
      <w:lang w:eastAsia="en-US"/>
    </w:rPr>
  </w:style>
  <w:style w:type="character" w:customStyle="1" w:styleId="a6">
    <w:name w:val="Основной текст Знак"/>
    <w:link w:val="a7"/>
    <w:locked/>
    <w:rsid w:val="00086AFC"/>
    <w:rPr>
      <w:spacing w:val="3"/>
      <w:sz w:val="21"/>
      <w:szCs w:val="21"/>
      <w:shd w:val="clear" w:color="auto" w:fill="FFFFFF"/>
    </w:rPr>
  </w:style>
  <w:style w:type="paragraph" w:styleId="a7">
    <w:name w:val="Body Text"/>
    <w:basedOn w:val="a"/>
    <w:link w:val="a6"/>
    <w:rsid w:val="00086AFC"/>
    <w:pPr>
      <w:widowControl w:val="0"/>
      <w:shd w:val="clear" w:color="auto" w:fill="FFFFFF"/>
      <w:spacing w:before="600" w:after="60" w:line="240" w:lineRule="atLeast"/>
      <w:ind w:hanging="2320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86AFC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B1C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1C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43C4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9">
    <w:name w:val="Font Style189"/>
    <w:rsid w:val="00142C2C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4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val="en-US" w:eastAsia="ru-RU"/>
    </w:rPr>
  </w:style>
  <w:style w:type="character" w:customStyle="1" w:styleId="21">
    <w:name w:val="Основной текст2"/>
    <w:rsid w:val="00E56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D20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7">
    <w:name w:val="Style27"/>
    <w:basedOn w:val="a"/>
    <w:uiPriority w:val="99"/>
    <w:rsid w:val="00EC20C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2">
    <w:name w:val="Font Style132"/>
    <w:basedOn w:val="a0"/>
    <w:uiPriority w:val="99"/>
    <w:rsid w:val="00EC20CB"/>
    <w:rPr>
      <w:rFonts w:ascii="Palatino Linotype" w:hAnsi="Palatino Linotype" w:cs="Palatino Linotype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83068-C194-4F00-8ADD-5595A925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Planaxis</cp:lastModifiedBy>
  <cp:revision>3</cp:revision>
  <cp:lastPrinted>2024-03-19T06:39:00Z</cp:lastPrinted>
  <dcterms:created xsi:type="dcterms:W3CDTF">2026-05-14T10:42:00Z</dcterms:created>
  <dcterms:modified xsi:type="dcterms:W3CDTF">2026-05-14T11:05:00Z</dcterms:modified>
</cp:coreProperties>
</file>